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5D0C5" w14:textId="470C83D4" w:rsidR="00C56CBB" w:rsidRPr="00ED4DC8" w:rsidRDefault="00DB47D1" w:rsidP="008E131D">
      <w:pPr>
        <w:pStyle w:val="Intestazione"/>
        <w:widowControl/>
        <w:tabs>
          <w:tab w:val="clear" w:pos="9638"/>
          <w:tab w:val="left" w:pos="142"/>
          <w:tab w:val="left" w:pos="9356"/>
          <w:tab w:val="right" w:pos="10080"/>
        </w:tabs>
        <w:autoSpaceDE/>
        <w:autoSpaceDN/>
        <w:spacing w:line="260" w:lineRule="exact"/>
        <w:ind w:right="-303"/>
        <w:rPr>
          <w:rFonts w:eastAsia="Times New Roman" w:cs="Times New Roman"/>
          <w:b/>
          <w:iCs/>
          <w:color w:val="006666"/>
          <w:sz w:val="16"/>
          <w:szCs w:val="20"/>
          <w:lang w:eastAsia="it-IT"/>
          <w14:ligatures w14:val="none"/>
        </w:rPr>
      </w:pPr>
      <w:r>
        <w:rPr>
          <w:rFonts w:eastAsia="Times New Roman" w:cs="Times New Roman"/>
          <w:b/>
          <w:iCs/>
          <w:color w:val="006666"/>
          <w:sz w:val="16"/>
          <w:szCs w:val="20"/>
          <w:lang w:eastAsia="it-IT"/>
          <w14:ligatures w14:val="none"/>
        </w:rPr>
        <w:t xml:space="preserve">                   </w:t>
      </w:r>
      <w:r w:rsidRPr="00ED4DC8">
        <w:rPr>
          <w:rFonts w:eastAsia="Times New Roman" w:cs="Times New Roman"/>
          <w:b/>
          <w:iCs/>
          <w:color w:val="006666"/>
          <w:sz w:val="16"/>
          <w:szCs w:val="20"/>
          <w:lang w:eastAsia="it-IT"/>
          <w14:ligatures w14:val="none"/>
        </w:rPr>
        <w:t>________________________</w:t>
      </w:r>
    </w:p>
    <w:p w14:paraId="72580556" w14:textId="77777777" w:rsidR="00C56CBB" w:rsidRPr="00ED4DC8" w:rsidRDefault="00C56CBB" w:rsidP="008E131D">
      <w:pPr>
        <w:pStyle w:val="Corpotesto"/>
        <w:spacing w:before="221" w:line="269" w:lineRule="exact"/>
        <w:ind w:left="-142"/>
        <w:jc w:val="both"/>
        <w:rPr>
          <w:rFonts w:eastAsiaTheme="minorEastAsia" w:cs="Arial"/>
          <w:b/>
          <w:bCs/>
          <w:sz w:val="28"/>
          <w:szCs w:val="28"/>
          <w:lang w:eastAsia="it-IT"/>
        </w:rPr>
      </w:pPr>
    </w:p>
    <w:p w14:paraId="20B89037" w14:textId="03C331BE" w:rsidR="00954861" w:rsidRPr="00ED4DC8" w:rsidRDefault="00954861" w:rsidP="00BB642A">
      <w:pPr>
        <w:pStyle w:val="Corpotesto"/>
        <w:spacing w:before="221" w:line="276" w:lineRule="auto"/>
        <w:ind w:left="-142"/>
        <w:jc w:val="center"/>
        <w:rPr>
          <w:b/>
          <w:bCs/>
          <w:spacing w:val="-2"/>
          <w:sz w:val="28"/>
          <w:szCs w:val="28"/>
        </w:rPr>
      </w:pPr>
      <w:r w:rsidRPr="00ED4DC8">
        <w:rPr>
          <w:rFonts w:eastAsiaTheme="minorEastAsia" w:cs="Arial"/>
          <w:b/>
          <w:bCs/>
          <w:sz w:val="28"/>
          <w:szCs w:val="28"/>
          <w:lang w:eastAsia="it-IT"/>
        </w:rPr>
        <w:t xml:space="preserve">BOZZA SOGGETTA A </w:t>
      </w:r>
      <w:r w:rsidRPr="00ED4DC8">
        <w:rPr>
          <w:rFonts w:eastAsia="Calibri"/>
          <w:b/>
          <w:bCs/>
          <w:sz w:val="28"/>
          <w:szCs w:val="28"/>
        </w:rPr>
        <w:t>MODIFICHE/INTEGRAZIONI ANCHE SOSTANZIALI IN BASE ALLE INDICAZIONI CHE VERRANNO AL RIGUARDO FORNITE DALLE SOCIETÀ PROPRIETARIE</w:t>
      </w:r>
    </w:p>
    <w:p w14:paraId="727640B8" w14:textId="77777777" w:rsidR="00954861" w:rsidRPr="00ED4DC8" w:rsidRDefault="00954861" w:rsidP="00BB642A">
      <w:pPr>
        <w:pStyle w:val="Corpotesto"/>
        <w:spacing w:before="221" w:line="276" w:lineRule="auto"/>
        <w:ind w:left="6599"/>
        <w:rPr>
          <w:spacing w:val="-2"/>
        </w:rPr>
      </w:pPr>
    </w:p>
    <w:p w14:paraId="3B912994" w14:textId="72E5BC50" w:rsidR="00031789" w:rsidRPr="00ED4DC8" w:rsidRDefault="00031789" w:rsidP="00BB642A">
      <w:pPr>
        <w:pStyle w:val="Corpotesto"/>
        <w:spacing w:before="221" w:line="276" w:lineRule="auto"/>
        <w:ind w:left="6599"/>
      </w:pPr>
      <w:r w:rsidRPr="00ED4DC8">
        <w:rPr>
          <w:spacing w:val="-2"/>
        </w:rPr>
        <w:t>Spett.le</w:t>
      </w:r>
    </w:p>
    <w:p w14:paraId="4AF4D740" w14:textId="77777777" w:rsidR="00031789" w:rsidRPr="00ED4DC8" w:rsidRDefault="00031789" w:rsidP="00BB642A">
      <w:pPr>
        <w:spacing w:line="276" w:lineRule="auto"/>
        <w:ind w:left="6599"/>
        <w:rPr>
          <w:sz w:val="24"/>
        </w:rPr>
      </w:pPr>
      <w:r w:rsidRPr="00ED4DC8">
        <w:rPr>
          <w:spacing w:val="-2"/>
          <w:sz w:val="24"/>
        </w:rPr>
        <w:t>………..</w:t>
      </w:r>
    </w:p>
    <w:p w14:paraId="2DF28CD7" w14:textId="77777777" w:rsidR="00031789" w:rsidRPr="00ED4DC8" w:rsidRDefault="00031789" w:rsidP="00BB642A">
      <w:pPr>
        <w:spacing w:before="1" w:line="276" w:lineRule="auto"/>
        <w:ind w:left="6599"/>
        <w:rPr>
          <w:sz w:val="24"/>
        </w:rPr>
      </w:pPr>
      <w:r w:rsidRPr="00ED4DC8">
        <w:rPr>
          <w:spacing w:val="-2"/>
          <w:sz w:val="24"/>
        </w:rPr>
        <w:t>………..</w:t>
      </w:r>
    </w:p>
    <w:p w14:paraId="4D11DEBC" w14:textId="77777777" w:rsidR="00031789" w:rsidRPr="00ED4DC8" w:rsidRDefault="00031789" w:rsidP="00BB642A">
      <w:pPr>
        <w:spacing w:line="276" w:lineRule="auto"/>
        <w:ind w:left="6599"/>
        <w:rPr>
          <w:sz w:val="24"/>
        </w:rPr>
      </w:pPr>
      <w:r w:rsidRPr="00ED4DC8">
        <w:rPr>
          <w:spacing w:val="-2"/>
          <w:sz w:val="24"/>
        </w:rPr>
        <w:t>………….</w:t>
      </w:r>
    </w:p>
    <w:p w14:paraId="419AA8D7" w14:textId="77777777" w:rsidR="00031789" w:rsidRPr="00ED4DC8" w:rsidRDefault="00031789" w:rsidP="00BB642A">
      <w:pPr>
        <w:pStyle w:val="Corpotesto"/>
        <w:spacing w:line="276" w:lineRule="auto"/>
        <w:ind w:left="0"/>
        <w:rPr>
          <w:sz w:val="26"/>
        </w:rPr>
      </w:pPr>
    </w:p>
    <w:p w14:paraId="654C1213" w14:textId="77777777" w:rsidR="00031789" w:rsidRPr="00ED4DC8" w:rsidRDefault="00031789" w:rsidP="00BB642A">
      <w:pPr>
        <w:pStyle w:val="Corpotesto"/>
        <w:spacing w:before="1" w:line="276" w:lineRule="auto"/>
        <w:ind w:left="0"/>
        <w:rPr>
          <w:sz w:val="29"/>
        </w:rPr>
      </w:pPr>
    </w:p>
    <w:p w14:paraId="325E582B" w14:textId="0E45B4B3" w:rsidR="00031789" w:rsidRPr="00ED4DC8" w:rsidRDefault="00031789" w:rsidP="0080245E">
      <w:pPr>
        <w:pStyle w:val="Titolo1"/>
        <w:spacing w:before="1" w:line="276" w:lineRule="auto"/>
        <w:jc w:val="both"/>
      </w:pPr>
      <w:bookmarkStart w:id="0" w:name="_Hlk158280061"/>
      <w:r w:rsidRPr="00ED4DC8">
        <w:t>Proposta di contratto per l’elaborazione di una Proposta di Variante Urbanistica</w:t>
      </w:r>
      <w:r w:rsidR="00BC1EAB" w:rsidRPr="00ED4DC8">
        <w:t xml:space="preserve">, comprensiva di </w:t>
      </w:r>
      <w:proofErr w:type="gramStart"/>
      <w:r w:rsidR="00BC1EAB" w:rsidRPr="00ED4DC8">
        <w:t>masterplan,</w:t>
      </w:r>
      <w:r w:rsidRPr="00ED4DC8">
        <w:t xml:space="preserve">  finalizzata</w:t>
      </w:r>
      <w:proofErr w:type="gramEnd"/>
      <w:r w:rsidRPr="00ED4DC8">
        <w:t xml:space="preserve"> alla rigenerazione e riqualificazione </w:t>
      </w:r>
      <w:r w:rsidR="006C0022" w:rsidRPr="00ED4DC8">
        <w:t>degli immobili</w:t>
      </w:r>
      <w:r w:rsidRPr="00ED4DC8">
        <w:t xml:space="preserve"> dello scalo ferroviario di Alessandria</w:t>
      </w:r>
      <w:r w:rsidR="006C0022" w:rsidRPr="00ED4DC8">
        <w:t xml:space="preserve"> Smistamento.</w:t>
      </w:r>
    </w:p>
    <w:bookmarkEnd w:id="0"/>
    <w:p w14:paraId="6869275C" w14:textId="77777777" w:rsidR="00031789" w:rsidRPr="00ED4DC8" w:rsidRDefault="00031789" w:rsidP="0080245E">
      <w:pPr>
        <w:pStyle w:val="Corpotesto"/>
        <w:spacing w:line="276" w:lineRule="auto"/>
        <w:ind w:left="0"/>
        <w:rPr>
          <w:b/>
          <w:sz w:val="26"/>
        </w:rPr>
      </w:pPr>
    </w:p>
    <w:p w14:paraId="2517E80A" w14:textId="57B08711" w:rsidR="00031789" w:rsidRPr="00ED4DC8" w:rsidRDefault="00031789" w:rsidP="0080245E">
      <w:pPr>
        <w:pStyle w:val="Corpotesto"/>
        <w:spacing w:before="187" w:line="276" w:lineRule="auto"/>
        <w:jc w:val="both"/>
      </w:pPr>
      <w:r w:rsidRPr="00ED4DC8">
        <w:t>All’esito del</w:t>
      </w:r>
      <w:r w:rsidR="006C0022" w:rsidRPr="00ED4DC8">
        <w:t>la</w:t>
      </w:r>
      <w:r w:rsidRPr="00ED4DC8">
        <w:t xml:space="preserve"> </w:t>
      </w:r>
      <w:r w:rsidR="006C0022" w:rsidRPr="00ED4DC8">
        <w:t>procedura</w:t>
      </w:r>
      <w:r w:rsidRPr="00ED4DC8">
        <w:t xml:space="preserve"> di cui </w:t>
      </w:r>
      <w:r w:rsidRPr="00ED4DC8">
        <w:rPr>
          <w:i/>
        </w:rPr>
        <w:t>infra</w:t>
      </w:r>
      <w:r w:rsidRPr="00ED4DC8">
        <w:t>, la Scrivente formula con la presente apposita proposta contrattuale, il cui contenuto è espresso nel testo di seguito riportato.</w:t>
      </w:r>
    </w:p>
    <w:p w14:paraId="212D8587" w14:textId="77777777" w:rsidR="00031789" w:rsidRPr="00ED4DC8" w:rsidRDefault="00031789" w:rsidP="0080245E">
      <w:pPr>
        <w:pStyle w:val="Corpotesto"/>
        <w:spacing w:before="8" w:line="276" w:lineRule="auto"/>
        <w:ind w:left="0"/>
        <w:rPr>
          <w:sz w:val="33"/>
        </w:rPr>
      </w:pPr>
    </w:p>
    <w:p w14:paraId="6A6840DD" w14:textId="77777777" w:rsidR="00031789" w:rsidRPr="00ED4DC8" w:rsidRDefault="00031789" w:rsidP="007267FE">
      <w:pPr>
        <w:pStyle w:val="Titolo1"/>
        <w:spacing w:line="276" w:lineRule="auto"/>
        <w:ind w:left="0"/>
        <w:jc w:val="center"/>
      </w:pPr>
      <w:r w:rsidRPr="00ED4DC8">
        <w:rPr>
          <w:spacing w:val="-2"/>
        </w:rPr>
        <w:t>CONTRATTO</w:t>
      </w:r>
    </w:p>
    <w:p w14:paraId="3C8D60A9" w14:textId="77777777" w:rsidR="00031789" w:rsidRPr="00ED4DC8" w:rsidRDefault="00031789" w:rsidP="007267FE">
      <w:pPr>
        <w:spacing w:before="80" w:line="276" w:lineRule="auto"/>
        <w:jc w:val="center"/>
        <w:rPr>
          <w:b/>
          <w:sz w:val="24"/>
        </w:rPr>
      </w:pPr>
      <w:r w:rsidRPr="00ED4DC8">
        <w:rPr>
          <w:b/>
          <w:spacing w:val="-5"/>
          <w:sz w:val="24"/>
        </w:rPr>
        <w:t>tra</w:t>
      </w:r>
    </w:p>
    <w:p w14:paraId="16C20F56" w14:textId="790AA231" w:rsidR="00031789" w:rsidRPr="00ED4DC8" w:rsidRDefault="00031789" w:rsidP="0080245E">
      <w:pPr>
        <w:tabs>
          <w:tab w:val="left" w:pos="8173"/>
        </w:tabs>
        <w:spacing w:before="79" w:line="276" w:lineRule="auto"/>
        <w:ind w:left="118"/>
        <w:jc w:val="both"/>
        <w:rPr>
          <w:sz w:val="24"/>
          <w:szCs w:val="24"/>
        </w:rPr>
      </w:pPr>
      <w:r w:rsidRPr="00ED4DC8">
        <w:rPr>
          <w:b/>
          <w:sz w:val="24"/>
          <w:szCs w:val="24"/>
        </w:rPr>
        <w:t xml:space="preserve">FS Sistemi Urbani </w:t>
      </w:r>
      <w:r w:rsidR="00E6281D" w:rsidRPr="00ED4DC8">
        <w:rPr>
          <w:b/>
          <w:sz w:val="24"/>
          <w:szCs w:val="24"/>
        </w:rPr>
        <w:t>S.p.A.</w:t>
      </w:r>
      <w:r w:rsidRPr="00ED4DC8">
        <w:rPr>
          <w:sz w:val="24"/>
          <w:szCs w:val="24"/>
        </w:rPr>
        <w:t xml:space="preserve">, </w:t>
      </w:r>
      <w:r w:rsidR="00493FD8" w:rsidRPr="00ED4DC8">
        <w:rPr>
          <w:sz w:val="24"/>
          <w:szCs w:val="24"/>
        </w:rPr>
        <w:t>Capogruppo di Settore del Polo Urbano</w:t>
      </w:r>
      <w:r w:rsidR="00237F2D" w:rsidRPr="00ED4DC8">
        <w:rPr>
          <w:sz w:val="24"/>
          <w:szCs w:val="24"/>
        </w:rPr>
        <w:t xml:space="preserve"> del Gruppo FS Italiane</w:t>
      </w:r>
      <w:r w:rsidR="00493FD8" w:rsidRPr="00ED4DC8">
        <w:rPr>
          <w:sz w:val="24"/>
          <w:szCs w:val="24"/>
        </w:rPr>
        <w:t xml:space="preserve">, </w:t>
      </w:r>
      <w:r w:rsidRPr="00ED4DC8">
        <w:rPr>
          <w:sz w:val="24"/>
          <w:szCs w:val="24"/>
        </w:rPr>
        <w:t>società con socio unico soggetta all'attività di Direzione e Coordinamento di Ferrovie</w:t>
      </w:r>
      <w:r w:rsidRPr="00ED4DC8">
        <w:rPr>
          <w:spacing w:val="-2"/>
          <w:sz w:val="24"/>
          <w:szCs w:val="24"/>
        </w:rPr>
        <w:t xml:space="preserve"> </w:t>
      </w:r>
      <w:r w:rsidRPr="00ED4DC8">
        <w:rPr>
          <w:sz w:val="24"/>
          <w:szCs w:val="24"/>
        </w:rPr>
        <w:t>dello</w:t>
      </w:r>
      <w:r w:rsidRPr="00ED4DC8">
        <w:rPr>
          <w:spacing w:val="-1"/>
          <w:sz w:val="24"/>
          <w:szCs w:val="24"/>
        </w:rPr>
        <w:t xml:space="preserve"> </w:t>
      </w:r>
      <w:r w:rsidRPr="00ED4DC8">
        <w:rPr>
          <w:sz w:val="24"/>
          <w:szCs w:val="24"/>
        </w:rPr>
        <w:t>Stato</w:t>
      </w:r>
      <w:r w:rsidRPr="00ED4DC8">
        <w:rPr>
          <w:spacing w:val="-1"/>
          <w:sz w:val="24"/>
          <w:szCs w:val="24"/>
        </w:rPr>
        <w:t xml:space="preserve"> </w:t>
      </w:r>
      <w:r w:rsidR="00237F2D" w:rsidRPr="00ED4DC8">
        <w:rPr>
          <w:sz w:val="24"/>
          <w:szCs w:val="24"/>
        </w:rPr>
        <w:t>I</w:t>
      </w:r>
      <w:r w:rsidRPr="00ED4DC8">
        <w:rPr>
          <w:sz w:val="24"/>
          <w:szCs w:val="24"/>
        </w:rPr>
        <w:t>taliane</w:t>
      </w:r>
      <w:r w:rsidRPr="00ED4DC8">
        <w:rPr>
          <w:spacing w:val="-2"/>
          <w:sz w:val="24"/>
          <w:szCs w:val="24"/>
        </w:rPr>
        <w:t xml:space="preserve"> </w:t>
      </w:r>
      <w:r w:rsidRPr="00ED4DC8">
        <w:rPr>
          <w:sz w:val="24"/>
          <w:szCs w:val="24"/>
        </w:rPr>
        <w:t>S.p.A.,</w:t>
      </w:r>
      <w:r w:rsidRPr="00ED4DC8">
        <w:rPr>
          <w:spacing w:val="-2"/>
          <w:sz w:val="24"/>
          <w:szCs w:val="24"/>
        </w:rPr>
        <w:t xml:space="preserve"> </w:t>
      </w:r>
      <w:r w:rsidRPr="00ED4DC8">
        <w:rPr>
          <w:sz w:val="24"/>
          <w:szCs w:val="24"/>
        </w:rPr>
        <w:t>codice</w:t>
      </w:r>
      <w:r w:rsidRPr="00ED4DC8">
        <w:rPr>
          <w:spacing w:val="-2"/>
          <w:sz w:val="24"/>
          <w:szCs w:val="24"/>
        </w:rPr>
        <w:t xml:space="preserve"> </w:t>
      </w:r>
      <w:r w:rsidRPr="00ED4DC8">
        <w:rPr>
          <w:sz w:val="24"/>
          <w:szCs w:val="24"/>
        </w:rPr>
        <w:t>fiscale</w:t>
      </w:r>
      <w:r w:rsidRPr="00ED4DC8">
        <w:rPr>
          <w:spacing w:val="-2"/>
          <w:sz w:val="24"/>
          <w:szCs w:val="24"/>
        </w:rPr>
        <w:t xml:space="preserve"> </w:t>
      </w:r>
      <w:r w:rsidRPr="00ED4DC8">
        <w:rPr>
          <w:sz w:val="24"/>
          <w:szCs w:val="24"/>
        </w:rPr>
        <w:t>e</w:t>
      </w:r>
      <w:r w:rsidRPr="00ED4DC8">
        <w:rPr>
          <w:spacing w:val="-2"/>
          <w:sz w:val="24"/>
          <w:szCs w:val="24"/>
        </w:rPr>
        <w:t xml:space="preserve"> </w:t>
      </w:r>
      <w:r w:rsidRPr="00ED4DC8">
        <w:rPr>
          <w:sz w:val="24"/>
          <w:szCs w:val="24"/>
        </w:rPr>
        <w:t>iscrizione</w:t>
      </w:r>
      <w:r w:rsidRPr="00ED4DC8">
        <w:rPr>
          <w:spacing w:val="-1"/>
          <w:sz w:val="24"/>
          <w:szCs w:val="24"/>
        </w:rPr>
        <w:t xml:space="preserve"> </w:t>
      </w:r>
      <w:r w:rsidRPr="00ED4DC8">
        <w:rPr>
          <w:sz w:val="24"/>
          <w:szCs w:val="24"/>
        </w:rPr>
        <w:t>al</w:t>
      </w:r>
      <w:r w:rsidRPr="00ED4DC8">
        <w:rPr>
          <w:spacing w:val="-1"/>
          <w:sz w:val="24"/>
          <w:szCs w:val="24"/>
        </w:rPr>
        <w:t xml:space="preserve"> </w:t>
      </w:r>
      <w:r w:rsidRPr="00ED4DC8">
        <w:rPr>
          <w:sz w:val="24"/>
          <w:szCs w:val="24"/>
        </w:rPr>
        <w:t>Registro</w:t>
      </w:r>
      <w:r w:rsidRPr="00ED4DC8">
        <w:rPr>
          <w:spacing w:val="-1"/>
          <w:sz w:val="24"/>
          <w:szCs w:val="24"/>
        </w:rPr>
        <w:t xml:space="preserve"> </w:t>
      </w:r>
      <w:r w:rsidRPr="00ED4DC8">
        <w:rPr>
          <w:sz w:val="24"/>
          <w:szCs w:val="24"/>
        </w:rPr>
        <w:t>delle</w:t>
      </w:r>
      <w:r w:rsidRPr="00ED4DC8">
        <w:rPr>
          <w:spacing w:val="-2"/>
          <w:sz w:val="24"/>
          <w:szCs w:val="24"/>
        </w:rPr>
        <w:t xml:space="preserve"> </w:t>
      </w:r>
      <w:r w:rsidRPr="00ED4DC8">
        <w:rPr>
          <w:sz w:val="24"/>
          <w:szCs w:val="24"/>
        </w:rPr>
        <w:t>Imprese</w:t>
      </w:r>
      <w:r w:rsidRPr="00ED4DC8">
        <w:rPr>
          <w:spacing w:val="-2"/>
          <w:sz w:val="24"/>
          <w:szCs w:val="24"/>
        </w:rPr>
        <w:t xml:space="preserve"> </w:t>
      </w:r>
      <w:r w:rsidRPr="00ED4DC8">
        <w:rPr>
          <w:sz w:val="24"/>
          <w:szCs w:val="24"/>
        </w:rPr>
        <w:t>di</w:t>
      </w:r>
      <w:r w:rsidRPr="00ED4DC8">
        <w:rPr>
          <w:spacing w:val="-1"/>
          <w:sz w:val="24"/>
          <w:szCs w:val="24"/>
        </w:rPr>
        <w:t xml:space="preserve"> </w:t>
      </w:r>
      <w:r w:rsidRPr="00ED4DC8">
        <w:rPr>
          <w:sz w:val="24"/>
          <w:szCs w:val="24"/>
        </w:rPr>
        <w:t>Roma,</w:t>
      </w:r>
      <w:r w:rsidRPr="00ED4DC8">
        <w:rPr>
          <w:spacing w:val="-2"/>
          <w:sz w:val="24"/>
          <w:szCs w:val="24"/>
        </w:rPr>
        <w:t xml:space="preserve"> </w:t>
      </w:r>
      <w:r w:rsidRPr="00ED4DC8">
        <w:rPr>
          <w:sz w:val="24"/>
          <w:szCs w:val="24"/>
        </w:rPr>
        <w:t>Partita</w:t>
      </w:r>
      <w:r w:rsidRPr="00ED4DC8">
        <w:rPr>
          <w:spacing w:val="-2"/>
          <w:sz w:val="24"/>
          <w:szCs w:val="24"/>
        </w:rPr>
        <w:t xml:space="preserve"> </w:t>
      </w:r>
      <w:r w:rsidRPr="00ED4DC8">
        <w:rPr>
          <w:sz w:val="24"/>
          <w:szCs w:val="24"/>
        </w:rPr>
        <w:t>Iva 06356181005 capitale sociale euro 532.783.501,00, interamente sottoscritto e versato, iscritta al R.E.A. di Roma</w:t>
      </w:r>
      <w:r w:rsidRPr="00ED4DC8">
        <w:rPr>
          <w:spacing w:val="-5"/>
          <w:sz w:val="24"/>
          <w:szCs w:val="24"/>
        </w:rPr>
        <w:t xml:space="preserve"> </w:t>
      </w:r>
      <w:r w:rsidRPr="00ED4DC8">
        <w:rPr>
          <w:sz w:val="24"/>
          <w:szCs w:val="24"/>
        </w:rPr>
        <w:t>al</w:t>
      </w:r>
      <w:r w:rsidRPr="00ED4DC8">
        <w:rPr>
          <w:spacing w:val="-7"/>
          <w:sz w:val="24"/>
          <w:szCs w:val="24"/>
        </w:rPr>
        <w:t xml:space="preserve"> </w:t>
      </w:r>
      <w:r w:rsidRPr="00ED4DC8">
        <w:rPr>
          <w:sz w:val="24"/>
          <w:szCs w:val="24"/>
        </w:rPr>
        <w:t>n.</w:t>
      </w:r>
      <w:r w:rsidRPr="00ED4DC8">
        <w:rPr>
          <w:spacing w:val="-5"/>
          <w:sz w:val="24"/>
          <w:szCs w:val="24"/>
        </w:rPr>
        <w:t xml:space="preserve"> </w:t>
      </w:r>
      <w:r w:rsidRPr="00ED4DC8">
        <w:rPr>
          <w:sz w:val="24"/>
          <w:szCs w:val="24"/>
        </w:rPr>
        <w:t>962741,</w:t>
      </w:r>
      <w:r w:rsidRPr="00ED4DC8">
        <w:rPr>
          <w:spacing w:val="-7"/>
          <w:sz w:val="24"/>
          <w:szCs w:val="24"/>
        </w:rPr>
        <w:t xml:space="preserve"> </w:t>
      </w:r>
      <w:r w:rsidRPr="00ED4DC8">
        <w:rPr>
          <w:sz w:val="24"/>
          <w:szCs w:val="24"/>
        </w:rPr>
        <w:t>con</w:t>
      </w:r>
      <w:r w:rsidRPr="00ED4DC8">
        <w:rPr>
          <w:spacing w:val="-7"/>
          <w:sz w:val="24"/>
          <w:szCs w:val="24"/>
        </w:rPr>
        <w:t xml:space="preserve"> </w:t>
      </w:r>
      <w:r w:rsidRPr="00ED4DC8">
        <w:rPr>
          <w:sz w:val="24"/>
          <w:szCs w:val="24"/>
        </w:rPr>
        <w:t>sede</w:t>
      </w:r>
      <w:r w:rsidRPr="00ED4DC8">
        <w:rPr>
          <w:spacing w:val="-8"/>
          <w:sz w:val="24"/>
          <w:szCs w:val="24"/>
        </w:rPr>
        <w:t xml:space="preserve"> </w:t>
      </w:r>
      <w:r w:rsidR="006C0022" w:rsidRPr="00ED4DC8">
        <w:rPr>
          <w:spacing w:val="-8"/>
          <w:sz w:val="24"/>
          <w:szCs w:val="24"/>
        </w:rPr>
        <w:t xml:space="preserve">legale </w:t>
      </w:r>
      <w:r w:rsidRPr="00ED4DC8">
        <w:rPr>
          <w:sz w:val="24"/>
          <w:szCs w:val="24"/>
        </w:rPr>
        <w:t>in</w:t>
      </w:r>
      <w:r w:rsidRPr="00ED4DC8">
        <w:rPr>
          <w:spacing w:val="-7"/>
          <w:sz w:val="24"/>
          <w:szCs w:val="24"/>
        </w:rPr>
        <w:t xml:space="preserve"> </w:t>
      </w:r>
      <w:r w:rsidRPr="00ED4DC8">
        <w:rPr>
          <w:sz w:val="24"/>
          <w:szCs w:val="24"/>
        </w:rPr>
        <w:t>Roma,</w:t>
      </w:r>
      <w:r w:rsidRPr="00ED4DC8">
        <w:rPr>
          <w:spacing w:val="-7"/>
          <w:sz w:val="24"/>
          <w:szCs w:val="24"/>
        </w:rPr>
        <w:t xml:space="preserve"> </w:t>
      </w:r>
      <w:r w:rsidRPr="00ED4DC8">
        <w:rPr>
          <w:sz w:val="24"/>
          <w:szCs w:val="24"/>
        </w:rPr>
        <w:t>Piazza</w:t>
      </w:r>
      <w:r w:rsidRPr="00ED4DC8">
        <w:rPr>
          <w:spacing w:val="-6"/>
          <w:sz w:val="24"/>
          <w:szCs w:val="24"/>
        </w:rPr>
        <w:t xml:space="preserve"> </w:t>
      </w:r>
      <w:r w:rsidRPr="00ED4DC8">
        <w:rPr>
          <w:sz w:val="24"/>
          <w:szCs w:val="24"/>
        </w:rPr>
        <w:t>della</w:t>
      </w:r>
      <w:r w:rsidRPr="00ED4DC8">
        <w:rPr>
          <w:spacing w:val="-6"/>
          <w:sz w:val="24"/>
          <w:szCs w:val="24"/>
        </w:rPr>
        <w:t xml:space="preserve"> </w:t>
      </w:r>
      <w:r w:rsidRPr="00ED4DC8">
        <w:rPr>
          <w:sz w:val="24"/>
          <w:szCs w:val="24"/>
        </w:rPr>
        <w:t>Croce</w:t>
      </w:r>
      <w:r w:rsidRPr="00ED4DC8">
        <w:rPr>
          <w:spacing w:val="-8"/>
          <w:sz w:val="24"/>
          <w:szCs w:val="24"/>
        </w:rPr>
        <w:t xml:space="preserve"> </w:t>
      </w:r>
      <w:r w:rsidRPr="00ED4DC8">
        <w:rPr>
          <w:sz w:val="24"/>
          <w:szCs w:val="24"/>
        </w:rPr>
        <w:t>Rossa</w:t>
      </w:r>
      <w:r w:rsidRPr="00ED4DC8">
        <w:rPr>
          <w:spacing w:val="-6"/>
          <w:sz w:val="24"/>
          <w:szCs w:val="24"/>
        </w:rPr>
        <w:t xml:space="preserve"> </w:t>
      </w:r>
      <w:r w:rsidRPr="00ED4DC8">
        <w:rPr>
          <w:sz w:val="24"/>
          <w:szCs w:val="24"/>
        </w:rPr>
        <w:t>n.</w:t>
      </w:r>
      <w:r w:rsidRPr="00ED4DC8">
        <w:rPr>
          <w:spacing w:val="-5"/>
          <w:sz w:val="24"/>
          <w:szCs w:val="24"/>
        </w:rPr>
        <w:t xml:space="preserve"> </w:t>
      </w:r>
      <w:r w:rsidRPr="00ED4DC8">
        <w:rPr>
          <w:sz w:val="24"/>
          <w:szCs w:val="24"/>
        </w:rPr>
        <w:t>1,</w:t>
      </w:r>
      <w:r w:rsidRPr="00ED4DC8">
        <w:rPr>
          <w:spacing w:val="-8"/>
          <w:sz w:val="24"/>
          <w:szCs w:val="24"/>
        </w:rPr>
        <w:t xml:space="preserve"> </w:t>
      </w:r>
      <w:r w:rsidRPr="00ED4DC8">
        <w:rPr>
          <w:sz w:val="24"/>
          <w:szCs w:val="24"/>
        </w:rPr>
        <w:t>in</w:t>
      </w:r>
      <w:r w:rsidRPr="00ED4DC8">
        <w:rPr>
          <w:spacing w:val="-7"/>
          <w:sz w:val="24"/>
          <w:szCs w:val="24"/>
        </w:rPr>
        <w:t xml:space="preserve"> </w:t>
      </w:r>
      <w:r w:rsidRPr="00ED4DC8">
        <w:rPr>
          <w:sz w:val="24"/>
          <w:szCs w:val="24"/>
        </w:rPr>
        <w:t>persona</w:t>
      </w:r>
      <w:r w:rsidRPr="00ED4DC8">
        <w:rPr>
          <w:spacing w:val="-4"/>
          <w:sz w:val="24"/>
          <w:szCs w:val="24"/>
        </w:rPr>
        <w:t xml:space="preserve"> </w:t>
      </w:r>
      <w:r w:rsidRPr="00ED4DC8">
        <w:rPr>
          <w:sz w:val="24"/>
          <w:szCs w:val="24"/>
        </w:rPr>
        <w:t>di</w:t>
      </w:r>
      <w:r w:rsidRPr="00ED4DC8">
        <w:rPr>
          <w:spacing w:val="-7"/>
          <w:sz w:val="24"/>
          <w:szCs w:val="24"/>
        </w:rPr>
        <w:t xml:space="preserve"> </w:t>
      </w:r>
      <w:r w:rsidRPr="00ED4DC8">
        <w:rPr>
          <w:sz w:val="24"/>
          <w:szCs w:val="24"/>
          <w:u w:val="single"/>
        </w:rPr>
        <w:tab/>
      </w:r>
      <w:r w:rsidRPr="00ED4DC8">
        <w:rPr>
          <w:sz w:val="24"/>
          <w:szCs w:val="24"/>
        </w:rPr>
        <w:t>,</w:t>
      </w:r>
      <w:r w:rsidRPr="00ED4DC8">
        <w:rPr>
          <w:spacing w:val="-4"/>
          <w:sz w:val="24"/>
          <w:szCs w:val="24"/>
        </w:rPr>
        <w:t xml:space="preserve"> </w:t>
      </w:r>
      <w:r w:rsidRPr="00ED4DC8">
        <w:rPr>
          <w:sz w:val="24"/>
          <w:szCs w:val="24"/>
        </w:rPr>
        <w:t>in</w:t>
      </w:r>
      <w:r w:rsidRPr="00ED4DC8">
        <w:rPr>
          <w:spacing w:val="-6"/>
          <w:sz w:val="24"/>
          <w:szCs w:val="24"/>
        </w:rPr>
        <w:t xml:space="preserve"> </w:t>
      </w:r>
      <w:r w:rsidRPr="00ED4DC8">
        <w:rPr>
          <w:sz w:val="24"/>
          <w:szCs w:val="24"/>
        </w:rPr>
        <w:t>forza</w:t>
      </w:r>
      <w:r w:rsidRPr="00ED4DC8">
        <w:rPr>
          <w:spacing w:val="48"/>
          <w:sz w:val="24"/>
          <w:szCs w:val="24"/>
        </w:rPr>
        <w:t xml:space="preserve"> </w:t>
      </w:r>
      <w:r w:rsidRPr="00ED4DC8">
        <w:rPr>
          <w:spacing w:val="-5"/>
          <w:sz w:val="24"/>
          <w:szCs w:val="24"/>
        </w:rPr>
        <w:t>di</w:t>
      </w:r>
    </w:p>
    <w:p w14:paraId="2DD304D9" w14:textId="08DD71E9" w:rsidR="00031789" w:rsidRPr="00ED4DC8" w:rsidRDefault="00031789" w:rsidP="0080245E">
      <w:pPr>
        <w:tabs>
          <w:tab w:val="left" w:pos="1601"/>
        </w:tabs>
        <w:spacing w:line="276" w:lineRule="auto"/>
        <w:ind w:left="118"/>
        <w:jc w:val="both"/>
        <w:rPr>
          <w:sz w:val="24"/>
          <w:szCs w:val="24"/>
        </w:rPr>
      </w:pPr>
      <w:r w:rsidRPr="00ED4DC8">
        <w:rPr>
          <w:sz w:val="24"/>
          <w:szCs w:val="24"/>
          <w:u w:val="single"/>
        </w:rPr>
        <w:tab/>
      </w:r>
      <w:r w:rsidRPr="00ED4DC8">
        <w:rPr>
          <w:sz w:val="24"/>
          <w:szCs w:val="24"/>
        </w:rPr>
        <w:t>(di</w:t>
      </w:r>
      <w:r w:rsidRPr="00ED4DC8">
        <w:rPr>
          <w:spacing w:val="-4"/>
          <w:sz w:val="24"/>
          <w:szCs w:val="24"/>
        </w:rPr>
        <w:t xml:space="preserve"> </w:t>
      </w:r>
      <w:r w:rsidRPr="00ED4DC8">
        <w:rPr>
          <w:sz w:val="24"/>
          <w:szCs w:val="24"/>
        </w:rPr>
        <w:t>seguito</w:t>
      </w:r>
      <w:r w:rsidRPr="00ED4DC8">
        <w:rPr>
          <w:spacing w:val="-7"/>
          <w:sz w:val="24"/>
          <w:szCs w:val="24"/>
        </w:rPr>
        <w:t xml:space="preserve"> </w:t>
      </w:r>
      <w:r w:rsidRPr="00ED4DC8">
        <w:rPr>
          <w:sz w:val="24"/>
          <w:szCs w:val="24"/>
        </w:rPr>
        <w:t>anche</w:t>
      </w:r>
      <w:r w:rsidRPr="00ED4DC8">
        <w:rPr>
          <w:spacing w:val="-4"/>
          <w:sz w:val="24"/>
          <w:szCs w:val="24"/>
        </w:rPr>
        <w:t xml:space="preserve"> </w:t>
      </w:r>
      <w:r w:rsidRPr="00ED4DC8">
        <w:rPr>
          <w:spacing w:val="-2"/>
          <w:sz w:val="24"/>
          <w:szCs w:val="24"/>
        </w:rPr>
        <w:t>"</w:t>
      </w:r>
      <w:r w:rsidRPr="00ED4DC8">
        <w:rPr>
          <w:b/>
          <w:spacing w:val="-2"/>
          <w:sz w:val="24"/>
        </w:rPr>
        <w:t>FSSU</w:t>
      </w:r>
      <w:r w:rsidRPr="00ED4DC8">
        <w:rPr>
          <w:spacing w:val="-2"/>
          <w:sz w:val="24"/>
          <w:szCs w:val="24"/>
        </w:rPr>
        <w:t>")</w:t>
      </w:r>
    </w:p>
    <w:p w14:paraId="136DD1ED" w14:textId="77777777" w:rsidR="00031789" w:rsidRPr="00ED4DC8" w:rsidRDefault="00031789" w:rsidP="0080245E">
      <w:pPr>
        <w:pStyle w:val="Corpotesto"/>
        <w:spacing w:before="81" w:line="276" w:lineRule="auto"/>
        <w:ind w:left="0"/>
        <w:jc w:val="center"/>
      </w:pPr>
      <w:r w:rsidRPr="00ED4DC8">
        <w:t>e</w:t>
      </w:r>
    </w:p>
    <w:p w14:paraId="771B2372" w14:textId="32939110" w:rsidR="00031789" w:rsidRPr="00ED4DC8" w:rsidRDefault="006C0022" w:rsidP="0080245E">
      <w:pPr>
        <w:pStyle w:val="Corpotesto"/>
        <w:tabs>
          <w:tab w:val="left" w:pos="1318"/>
          <w:tab w:val="left" w:pos="1873"/>
          <w:tab w:val="left" w:pos="2597"/>
          <w:tab w:val="left" w:pos="3380"/>
          <w:tab w:val="left" w:pos="4000"/>
          <w:tab w:val="left" w:pos="5134"/>
          <w:tab w:val="left" w:pos="6493"/>
        </w:tabs>
        <w:spacing w:before="80" w:line="276" w:lineRule="auto"/>
        <w:jc w:val="both"/>
      </w:pPr>
      <w:r w:rsidRPr="00ED4DC8">
        <w:rPr>
          <w:b/>
        </w:rPr>
        <w:t>…………</w:t>
      </w:r>
      <w:r w:rsidR="00031789" w:rsidRPr="00ED4DC8">
        <w:rPr>
          <w:b/>
        </w:rPr>
        <w:t xml:space="preserve"> </w:t>
      </w:r>
      <w:r w:rsidR="00031789" w:rsidRPr="00ED4DC8">
        <w:t xml:space="preserve">con sede legale in </w:t>
      </w:r>
      <w:r w:rsidRPr="00ED4DC8">
        <w:t>….</w:t>
      </w:r>
      <w:r w:rsidR="00031789" w:rsidRPr="00ED4DC8">
        <w:t xml:space="preserve"> iscritta al registro delle imprese di </w:t>
      </w:r>
      <w:r w:rsidR="006A1543" w:rsidRPr="00ED4DC8">
        <w:t>……….</w:t>
      </w:r>
      <w:r w:rsidR="00031789" w:rsidRPr="00ED4DC8">
        <w:t xml:space="preserve"> con il numero, codice fiscale, partita IVA e iscrizione al Registro delle Imprese n. </w:t>
      </w:r>
      <w:r w:rsidR="006A1543" w:rsidRPr="00ED4DC8">
        <w:t>……</w:t>
      </w:r>
      <w:proofErr w:type="gramStart"/>
      <w:r w:rsidR="006A1543" w:rsidRPr="00ED4DC8">
        <w:t>…….</w:t>
      </w:r>
      <w:proofErr w:type="gramEnd"/>
      <w:r w:rsidR="00031789" w:rsidRPr="00ED4DC8">
        <w:t xml:space="preserve">, in persona di </w:t>
      </w:r>
      <w:r w:rsidR="00031789" w:rsidRPr="00ED4DC8">
        <w:rPr>
          <w:u w:val="single"/>
        </w:rPr>
        <w:tab/>
      </w:r>
      <w:r w:rsidR="00031789" w:rsidRPr="00ED4DC8">
        <w:rPr>
          <w:spacing w:val="-10"/>
        </w:rPr>
        <w:t xml:space="preserve">, </w:t>
      </w:r>
      <w:r w:rsidR="00031789" w:rsidRPr="00ED4DC8">
        <w:t xml:space="preserve">nato a </w:t>
      </w:r>
      <w:r w:rsidR="00031789" w:rsidRPr="00ED4DC8">
        <w:rPr>
          <w:u w:val="single"/>
        </w:rPr>
        <w:tab/>
      </w:r>
      <w:r w:rsidR="00031789" w:rsidRPr="00ED4DC8">
        <w:rPr>
          <w:u w:val="single"/>
        </w:rPr>
        <w:tab/>
      </w:r>
      <w:r w:rsidR="00031789" w:rsidRPr="00ED4DC8">
        <w:t xml:space="preserve">, </w:t>
      </w:r>
      <w:r w:rsidR="00031789" w:rsidRPr="00ED4DC8">
        <w:rPr>
          <w:u w:val="single"/>
        </w:rPr>
        <w:tab/>
      </w:r>
      <w:r w:rsidR="00031789" w:rsidRPr="00ED4DC8">
        <w:rPr>
          <w:u w:val="single"/>
        </w:rPr>
        <w:tab/>
      </w:r>
      <w:r w:rsidR="00031789" w:rsidRPr="00ED4DC8">
        <w:rPr>
          <w:spacing w:val="-15"/>
        </w:rPr>
        <w:t xml:space="preserve"> </w:t>
      </w:r>
      <w:r w:rsidR="00031789" w:rsidRPr="00ED4DC8">
        <w:t>munito dei necessari poteri per la sottoscrizione del presente contratto (di seguito, per brevità, “</w:t>
      </w:r>
      <w:r w:rsidR="00031789" w:rsidRPr="00ED4DC8">
        <w:rPr>
          <w:b/>
        </w:rPr>
        <w:t>Operatore</w:t>
      </w:r>
      <w:r w:rsidR="00031789" w:rsidRPr="00ED4DC8">
        <w:t>”)</w:t>
      </w:r>
    </w:p>
    <w:p w14:paraId="672BCF03" w14:textId="77777777" w:rsidR="00031789" w:rsidRPr="00ED4DC8" w:rsidRDefault="00031789" w:rsidP="0080245E">
      <w:pPr>
        <w:pStyle w:val="Corpotesto"/>
        <w:spacing w:line="276" w:lineRule="auto"/>
        <w:ind w:left="0"/>
        <w:rPr>
          <w:sz w:val="26"/>
        </w:rPr>
      </w:pPr>
    </w:p>
    <w:p w14:paraId="5FD6778B" w14:textId="77777777" w:rsidR="00B4521A" w:rsidRPr="00ED4DC8" w:rsidRDefault="00B4521A" w:rsidP="0080245E">
      <w:pPr>
        <w:pStyle w:val="Corpotesto"/>
        <w:spacing w:line="276" w:lineRule="auto"/>
        <w:ind w:left="-567" w:firstLine="685"/>
      </w:pPr>
      <w:r w:rsidRPr="00ED4DC8">
        <w:t xml:space="preserve">(di seguito congiuntamente </w:t>
      </w:r>
      <w:r w:rsidRPr="00ED4DC8">
        <w:rPr>
          <w:bCs/>
        </w:rPr>
        <w:t>le</w:t>
      </w:r>
      <w:r w:rsidRPr="00ED4DC8">
        <w:rPr>
          <w:b/>
        </w:rPr>
        <w:t xml:space="preserve"> </w:t>
      </w:r>
      <w:r w:rsidRPr="00ED4DC8">
        <w:rPr>
          <w:bCs/>
        </w:rPr>
        <w:t>“</w:t>
      </w:r>
      <w:proofErr w:type="gramStart"/>
      <w:r w:rsidRPr="00ED4DC8">
        <w:rPr>
          <w:b/>
        </w:rPr>
        <w:t>Parti</w:t>
      </w:r>
      <w:r w:rsidRPr="00ED4DC8">
        <w:t>“</w:t>
      </w:r>
      <w:proofErr w:type="gramEnd"/>
      <w:r w:rsidRPr="00ED4DC8">
        <w:t>)</w:t>
      </w:r>
    </w:p>
    <w:p w14:paraId="16B19702" w14:textId="77777777" w:rsidR="00031789" w:rsidRPr="00ED4DC8" w:rsidRDefault="00031789" w:rsidP="0080245E">
      <w:pPr>
        <w:pStyle w:val="Corpotesto"/>
        <w:spacing w:before="10" w:line="276" w:lineRule="auto"/>
        <w:ind w:left="0"/>
        <w:rPr>
          <w:sz w:val="38"/>
        </w:rPr>
      </w:pPr>
    </w:p>
    <w:p w14:paraId="35FAF74D" w14:textId="77777777" w:rsidR="00031789" w:rsidRPr="00ED4DC8" w:rsidRDefault="00031789" w:rsidP="007267FE">
      <w:pPr>
        <w:pStyle w:val="Titolo1"/>
        <w:spacing w:line="276" w:lineRule="auto"/>
        <w:jc w:val="center"/>
      </w:pPr>
      <w:r w:rsidRPr="00ED4DC8">
        <w:rPr>
          <w:spacing w:val="-2"/>
        </w:rPr>
        <w:t>PREMESSO</w:t>
      </w:r>
      <w:r w:rsidRPr="00ED4DC8">
        <w:rPr>
          <w:spacing w:val="-1"/>
        </w:rPr>
        <w:t xml:space="preserve"> </w:t>
      </w:r>
      <w:r w:rsidRPr="00ED4DC8">
        <w:rPr>
          <w:spacing w:val="-5"/>
        </w:rPr>
        <w:t>CHE</w:t>
      </w:r>
    </w:p>
    <w:p w14:paraId="77EE1B10" w14:textId="681622AA" w:rsidR="00031789" w:rsidRPr="00ED4DC8" w:rsidRDefault="006A1543" w:rsidP="0080245E">
      <w:pPr>
        <w:pStyle w:val="Paragrafoelenco"/>
        <w:numPr>
          <w:ilvl w:val="0"/>
          <w:numId w:val="5"/>
        </w:numPr>
        <w:tabs>
          <w:tab w:val="left" w:pos="906"/>
        </w:tabs>
        <w:spacing w:before="78" w:line="276" w:lineRule="auto"/>
        <w:jc w:val="both"/>
        <w:rPr>
          <w:sz w:val="24"/>
        </w:rPr>
      </w:pPr>
      <w:r w:rsidRPr="00ED4DC8">
        <w:rPr>
          <w:sz w:val="24"/>
        </w:rPr>
        <w:t>Rete Ferroviaria Italiana</w:t>
      </w:r>
      <w:r w:rsidR="00031789" w:rsidRPr="00ED4DC8">
        <w:rPr>
          <w:spacing w:val="-7"/>
          <w:sz w:val="24"/>
        </w:rPr>
        <w:t xml:space="preserve"> </w:t>
      </w:r>
      <w:r w:rsidR="00031789" w:rsidRPr="00ED4DC8">
        <w:rPr>
          <w:sz w:val="24"/>
        </w:rPr>
        <w:t>S.p.A.</w:t>
      </w:r>
      <w:r w:rsidR="00031789" w:rsidRPr="00ED4DC8">
        <w:rPr>
          <w:spacing w:val="-7"/>
          <w:sz w:val="24"/>
        </w:rPr>
        <w:t>,</w:t>
      </w:r>
      <w:r w:rsidRPr="00ED4DC8">
        <w:rPr>
          <w:spacing w:val="-7"/>
          <w:sz w:val="24"/>
        </w:rPr>
        <w:t xml:space="preserve"> Mercitalia Logistics S.p.A.</w:t>
      </w:r>
      <w:r w:rsidR="00BC1EAB" w:rsidRPr="00ED4DC8">
        <w:rPr>
          <w:spacing w:val="-7"/>
          <w:sz w:val="24"/>
        </w:rPr>
        <w:t>,</w:t>
      </w:r>
      <w:r w:rsidRPr="00ED4DC8">
        <w:rPr>
          <w:spacing w:val="-7"/>
          <w:sz w:val="24"/>
        </w:rPr>
        <w:t xml:space="preserve"> Trenitalia S.p.A.</w:t>
      </w:r>
      <w:r w:rsidR="00BC1EAB" w:rsidRPr="00ED4DC8">
        <w:rPr>
          <w:spacing w:val="-7"/>
          <w:sz w:val="24"/>
        </w:rPr>
        <w:t xml:space="preserve"> e Nuova Sistemi Urbani S.p.A.,</w:t>
      </w:r>
      <w:r w:rsidR="00031789" w:rsidRPr="00ED4DC8">
        <w:rPr>
          <w:spacing w:val="-7"/>
          <w:sz w:val="24"/>
        </w:rPr>
        <w:t xml:space="preserve"> </w:t>
      </w:r>
      <w:r w:rsidR="00031789" w:rsidRPr="00ED4DC8">
        <w:rPr>
          <w:sz w:val="24"/>
        </w:rPr>
        <w:t>società</w:t>
      </w:r>
      <w:r w:rsidR="00031789" w:rsidRPr="00ED4DC8">
        <w:rPr>
          <w:spacing w:val="-6"/>
          <w:sz w:val="24"/>
        </w:rPr>
        <w:t xml:space="preserve"> </w:t>
      </w:r>
      <w:r w:rsidR="00031789" w:rsidRPr="00ED4DC8">
        <w:rPr>
          <w:sz w:val="24"/>
        </w:rPr>
        <w:t>del</w:t>
      </w:r>
      <w:r w:rsidR="00031789" w:rsidRPr="00ED4DC8">
        <w:rPr>
          <w:spacing w:val="-5"/>
          <w:sz w:val="24"/>
        </w:rPr>
        <w:t xml:space="preserve"> </w:t>
      </w:r>
      <w:r w:rsidR="00031789" w:rsidRPr="00ED4DC8">
        <w:rPr>
          <w:sz w:val="24"/>
        </w:rPr>
        <w:t>Gruppo</w:t>
      </w:r>
      <w:r w:rsidR="00031789" w:rsidRPr="00ED4DC8">
        <w:rPr>
          <w:spacing w:val="-7"/>
          <w:sz w:val="24"/>
        </w:rPr>
        <w:t xml:space="preserve"> </w:t>
      </w:r>
      <w:r w:rsidR="00031789" w:rsidRPr="00ED4DC8">
        <w:rPr>
          <w:sz w:val="24"/>
        </w:rPr>
        <w:t>Ferrovie</w:t>
      </w:r>
      <w:r w:rsidR="00031789" w:rsidRPr="00ED4DC8">
        <w:rPr>
          <w:spacing w:val="-7"/>
          <w:sz w:val="24"/>
        </w:rPr>
        <w:t xml:space="preserve"> </w:t>
      </w:r>
      <w:r w:rsidR="00031789" w:rsidRPr="00ED4DC8">
        <w:rPr>
          <w:sz w:val="24"/>
        </w:rPr>
        <w:t>dello</w:t>
      </w:r>
      <w:r w:rsidR="00031789" w:rsidRPr="00ED4DC8">
        <w:rPr>
          <w:spacing w:val="-7"/>
          <w:sz w:val="24"/>
        </w:rPr>
        <w:t xml:space="preserve"> </w:t>
      </w:r>
      <w:r w:rsidR="00031789" w:rsidRPr="00ED4DC8">
        <w:rPr>
          <w:sz w:val="24"/>
        </w:rPr>
        <w:t>Stato (di seguito “</w:t>
      </w:r>
      <w:r w:rsidR="00493FD8" w:rsidRPr="00ED4DC8">
        <w:rPr>
          <w:b/>
          <w:bCs/>
          <w:sz w:val="24"/>
        </w:rPr>
        <w:t xml:space="preserve">Società </w:t>
      </w:r>
      <w:r w:rsidR="001538FE" w:rsidRPr="00ED4DC8">
        <w:rPr>
          <w:b/>
          <w:bCs/>
          <w:sz w:val="24"/>
        </w:rPr>
        <w:t>Proprietarie</w:t>
      </w:r>
      <w:r w:rsidR="00031789" w:rsidRPr="00ED4DC8">
        <w:rPr>
          <w:sz w:val="24"/>
        </w:rPr>
        <w:t>”</w:t>
      </w:r>
      <w:r w:rsidR="0090123B" w:rsidRPr="00ED4DC8">
        <w:rPr>
          <w:sz w:val="24"/>
        </w:rPr>
        <w:t>, e</w:t>
      </w:r>
      <w:r w:rsidR="00902038" w:rsidRPr="00ED4DC8">
        <w:rPr>
          <w:sz w:val="24"/>
        </w:rPr>
        <w:t>,</w:t>
      </w:r>
      <w:r w:rsidR="0090123B" w:rsidRPr="00ED4DC8">
        <w:rPr>
          <w:sz w:val="24"/>
        </w:rPr>
        <w:t xml:space="preserve"> congiuntamente a FS Sistemi Urbani </w:t>
      </w:r>
      <w:r w:rsidR="00E6281D" w:rsidRPr="00ED4DC8">
        <w:rPr>
          <w:sz w:val="24"/>
        </w:rPr>
        <w:t>S.p.A.</w:t>
      </w:r>
      <w:r w:rsidR="0090123B" w:rsidRPr="00ED4DC8">
        <w:rPr>
          <w:sz w:val="24"/>
        </w:rPr>
        <w:t>, “</w:t>
      </w:r>
      <w:r w:rsidR="0090123B" w:rsidRPr="00ED4DC8">
        <w:rPr>
          <w:b/>
          <w:bCs/>
          <w:sz w:val="24"/>
        </w:rPr>
        <w:t>Società del Gruppo FS</w:t>
      </w:r>
      <w:r w:rsidR="0090123B" w:rsidRPr="00ED4DC8">
        <w:rPr>
          <w:sz w:val="24"/>
        </w:rPr>
        <w:t>”</w:t>
      </w:r>
      <w:r w:rsidR="00031789" w:rsidRPr="00ED4DC8">
        <w:rPr>
          <w:sz w:val="24"/>
        </w:rPr>
        <w:t>),</w:t>
      </w:r>
      <w:r w:rsidR="00031789" w:rsidRPr="00ED4DC8">
        <w:rPr>
          <w:spacing w:val="-5"/>
          <w:sz w:val="24"/>
        </w:rPr>
        <w:t xml:space="preserve"> </w:t>
      </w:r>
      <w:r w:rsidR="00493FD8" w:rsidRPr="00ED4DC8">
        <w:rPr>
          <w:sz w:val="24"/>
        </w:rPr>
        <w:t>sono</w:t>
      </w:r>
      <w:r w:rsidR="00031789" w:rsidRPr="00ED4DC8">
        <w:rPr>
          <w:spacing w:val="-6"/>
          <w:sz w:val="24"/>
        </w:rPr>
        <w:t xml:space="preserve"> </w:t>
      </w:r>
      <w:r w:rsidR="00031789" w:rsidRPr="00ED4DC8">
        <w:rPr>
          <w:sz w:val="24"/>
        </w:rPr>
        <w:t>proprietari</w:t>
      </w:r>
      <w:r w:rsidR="00493FD8" w:rsidRPr="00ED4DC8">
        <w:rPr>
          <w:sz w:val="24"/>
        </w:rPr>
        <w:t>e</w:t>
      </w:r>
      <w:r w:rsidR="00031789" w:rsidRPr="00ED4DC8">
        <w:rPr>
          <w:sz w:val="24"/>
        </w:rPr>
        <w:t xml:space="preserve"> di</w:t>
      </w:r>
      <w:r w:rsidR="00493FD8" w:rsidRPr="00ED4DC8">
        <w:rPr>
          <w:sz w:val="24"/>
        </w:rPr>
        <w:t xml:space="preserve"> un</w:t>
      </w:r>
      <w:r w:rsidR="008B756D" w:rsidRPr="00ED4DC8">
        <w:rPr>
          <w:sz w:val="24"/>
        </w:rPr>
        <w:t>’</w:t>
      </w:r>
      <w:r w:rsidR="00493FD8" w:rsidRPr="00ED4DC8">
        <w:rPr>
          <w:sz w:val="24"/>
        </w:rPr>
        <w:t xml:space="preserve">area </w:t>
      </w:r>
      <w:r w:rsidR="00BE69AB" w:rsidRPr="00ED4DC8">
        <w:rPr>
          <w:sz w:val="24"/>
        </w:rPr>
        <w:t xml:space="preserve">oggetto di valorizzazione, </w:t>
      </w:r>
      <w:r w:rsidR="00493FD8" w:rsidRPr="00ED4DC8">
        <w:rPr>
          <w:sz w:val="24"/>
        </w:rPr>
        <w:t>rientrante nell’ambito territoriale dello Scalo Ferroviario di Alessandra Smistamento, della consistenza</w:t>
      </w:r>
      <w:r w:rsidR="00031789" w:rsidRPr="00ED4DC8">
        <w:rPr>
          <w:sz w:val="24"/>
        </w:rPr>
        <w:t xml:space="preserve"> </w:t>
      </w:r>
      <w:r w:rsidR="00493FD8" w:rsidRPr="00ED4DC8">
        <w:rPr>
          <w:sz w:val="24"/>
        </w:rPr>
        <w:t xml:space="preserve">complessiva pari a circa </w:t>
      </w:r>
      <w:r w:rsidR="00E6281D" w:rsidRPr="00ED4DC8">
        <w:rPr>
          <w:sz w:val="24"/>
        </w:rPr>
        <w:t>708</w:t>
      </w:r>
      <w:r w:rsidR="00493FD8" w:rsidRPr="00ED4DC8">
        <w:rPr>
          <w:sz w:val="24"/>
        </w:rPr>
        <w:t>.</w:t>
      </w:r>
      <w:r w:rsidR="005A021A" w:rsidRPr="00ED4DC8">
        <w:rPr>
          <w:sz w:val="24"/>
        </w:rPr>
        <w:t>000</w:t>
      </w:r>
      <w:r w:rsidR="00493FD8" w:rsidRPr="00ED4DC8">
        <w:rPr>
          <w:sz w:val="24"/>
        </w:rPr>
        <w:t xml:space="preserve"> mq, graficamente individuata nella planimetria allegata </w:t>
      </w:r>
      <w:r w:rsidR="00493FD8" w:rsidRPr="00ED4DC8">
        <w:rPr>
          <w:i/>
          <w:iCs/>
          <w:sz w:val="24"/>
        </w:rPr>
        <w:t>sub</w:t>
      </w:r>
      <w:r w:rsidR="00493FD8" w:rsidRPr="00ED4DC8">
        <w:rPr>
          <w:sz w:val="24"/>
        </w:rPr>
        <w:t xml:space="preserve"> </w:t>
      </w:r>
      <w:r w:rsidR="00493FD8" w:rsidRPr="00ED4DC8">
        <w:rPr>
          <w:b/>
          <w:bCs/>
          <w:sz w:val="24"/>
        </w:rPr>
        <w:t>A</w:t>
      </w:r>
      <w:r w:rsidR="0017755F" w:rsidRPr="00ED4DC8">
        <w:rPr>
          <w:b/>
          <w:bCs/>
          <w:sz w:val="24"/>
        </w:rPr>
        <w:t xml:space="preserve"> </w:t>
      </w:r>
      <w:r w:rsidR="001538FE" w:rsidRPr="00ED4DC8">
        <w:rPr>
          <w:sz w:val="24"/>
        </w:rPr>
        <w:t>(di seguito "</w:t>
      </w:r>
      <w:r w:rsidR="001538FE" w:rsidRPr="00ED4DC8">
        <w:rPr>
          <w:b/>
          <w:bCs/>
          <w:sz w:val="24"/>
        </w:rPr>
        <w:t>Area</w:t>
      </w:r>
      <w:r w:rsidR="001538FE" w:rsidRPr="00ED4DC8">
        <w:rPr>
          <w:sz w:val="24"/>
        </w:rPr>
        <w:t>”);</w:t>
      </w:r>
      <w:r w:rsidR="00493FD8" w:rsidRPr="00ED4DC8">
        <w:rPr>
          <w:sz w:val="24"/>
        </w:rPr>
        <w:t xml:space="preserve"> </w:t>
      </w:r>
    </w:p>
    <w:p w14:paraId="3543D3DC" w14:textId="021E09DC" w:rsidR="0090123B" w:rsidRPr="00ED4DC8" w:rsidRDefault="001538FE" w:rsidP="0080245E">
      <w:pPr>
        <w:pStyle w:val="Paragrafoelenco"/>
        <w:numPr>
          <w:ilvl w:val="0"/>
          <w:numId w:val="5"/>
        </w:numPr>
        <w:tabs>
          <w:tab w:val="left" w:pos="906"/>
        </w:tabs>
        <w:spacing w:before="81" w:line="276" w:lineRule="auto"/>
        <w:jc w:val="both"/>
        <w:rPr>
          <w:sz w:val="24"/>
        </w:rPr>
      </w:pPr>
      <w:r w:rsidRPr="00ED4DC8">
        <w:rPr>
          <w:sz w:val="24"/>
        </w:rPr>
        <w:t xml:space="preserve">FS Sistemi Urbani </w:t>
      </w:r>
      <w:r w:rsidR="00E6281D" w:rsidRPr="00ED4DC8">
        <w:rPr>
          <w:sz w:val="24"/>
        </w:rPr>
        <w:t>S.p.A.</w:t>
      </w:r>
      <w:r w:rsidR="008B756D" w:rsidRPr="00ED4DC8">
        <w:rPr>
          <w:sz w:val="24"/>
        </w:rPr>
        <w:t>,</w:t>
      </w:r>
      <w:r w:rsidR="0090123B" w:rsidRPr="00ED4DC8">
        <w:rPr>
          <w:sz w:val="24"/>
        </w:rPr>
        <w:t xml:space="preserve"> </w:t>
      </w:r>
      <w:r w:rsidRPr="00ED4DC8">
        <w:rPr>
          <w:sz w:val="24"/>
        </w:rPr>
        <w:t>in qualità di Asset Manager</w:t>
      </w:r>
      <w:r w:rsidR="0017755F" w:rsidRPr="00ED4DC8">
        <w:rPr>
          <w:sz w:val="24"/>
        </w:rPr>
        <w:t xml:space="preserve"> del patrimonio immobiliare non strumentale del Gruppo FS, ha avviato</w:t>
      </w:r>
      <w:r w:rsidR="008B756D" w:rsidRPr="00ED4DC8">
        <w:rPr>
          <w:sz w:val="24"/>
        </w:rPr>
        <w:t>,</w:t>
      </w:r>
      <w:r w:rsidR="0017755F" w:rsidRPr="00ED4DC8">
        <w:rPr>
          <w:sz w:val="24"/>
        </w:rPr>
        <w:t xml:space="preserve"> </w:t>
      </w:r>
      <w:r w:rsidR="008B756D" w:rsidRPr="00ED4DC8">
        <w:rPr>
          <w:sz w:val="24"/>
        </w:rPr>
        <w:t xml:space="preserve">per conto delle Società Proprietarie, </w:t>
      </w:r>
      <w:r w:rsidR="0017755F" w:rsidRPr="00ED4DC8">
        <w:rPr>
          <w:sz w:val="24"/>
        </w:rPr>
        <w:t>una procedura di selezione (di seguito “</w:t>
      </w:r>
      <w:r w:rsidR="0017755F" w:rsidRPr="00ED4DC8">
        <w:rPr>
          <w:b/>
          <w:bCs/>
          <w:sz w:val="24"/>
        </w:rPr>
        <w:t>Procedura</w:t>
      </w:r>
      <w:r w:rsidR="0017755F" w:rsidRPr="00ED4DC8">
        <w:rPr>
          <w:sz w:val="24"/>
        </w:rPr>
        <w:t>”) per individuare un operatore economico che, investendo risorse proprie o dal medesimo acquisite, p</w:t>
      </w:r>
      <w:r w:rsidR="00F57766" w:rsidRPr="00ED4DC8">
        <w:rPr>
          <w:sz w:val="24"/>
        </w:rPr>
        <w:t>otesse prendere</w:t>
      </w:r>
      <w:r w:rsidR="0017755F" w:rsidRPr="00ED4DC8">
        <w:rPr>
          <w:sz w:val="24"/>
        </w:rPr>
        <w:t xml:space="preserve"> parte al processo di valorizzazione urbanistica </w:t>
      </w:r>
      <w:r w:rsidR="00F57766" w:rsidRPr="00ED4DC8">
        <w:rPr>
          <w:sz w:val="24"/>
        </w:rPr>
        <w:t>dell’Area</w:t>
      </w:r>
      <w:r w:rsidR="0090123B" w:rsidRPr="00ED4DC8">
        <w:rPr>
          <w:sz w:val="24"/>
        </w:rPr>
        <w:t>;</w:t>
      </w:r>
    </w:p>
    <w:p w14:paraId="765B1BDA" w14:textId="4DA7FBCA" w:rsidR="00755675" w:rsidRPr="00ED4DC8" w:rsidRDefault="00F57766" w:rsidP="0080245E">
      <w:pPr>
        <w:pStyle w:val="Paragrafoelenco"/>
        <w:numPr>
          <w:ilvl w:val="0"/>
          <w:numId w:val="5"/>
        </w:numPr>
        <w:tabs>
          <w:tab w:val="left" w:pos="906"/>
        </w:tabs>
        <w:spacing w:before="81" w:line="276" w:lineRule="auto"/>
        <w:jc w:val="both"/>
        <w:rPr>
          <w:sz w:val="24"/>
        </w:rPr>
      </w:pPr>
      <w:r w:rsidRPr="00ED4DC8">
        <w:rPr>
          <w:sz w:val="24"/>
        </w:rPr>
        <w:t xml:space="preserve"> in particolare</w:t>
      </w:r>
      <w:r w:rsidR="0090123B" w:rsidRPr="00ED4DC8">
        <w:rPr>
          <w:sz w:val="24"/>
        </w:rPr>
        <w:t>, in base alle previsioni della Procedura, l’operatore selezionato</w:t>
      </w:r>
      <w:r w:rsidR="00E37133" w:rsidRPr="00ED4DC8">
        <w:rPr>
          <w:sz w:val="24"/>
        </w:rPr>
        <w:t xml:space="preserve"> dov</w:t>
      </w:r>
      <w:r w:rsidR="008B756D" w:rsidRPr="00ED4DC8">
        <w:rPr>
          <w:sz w:val="24"/>
        </w:rPr>
        <w:t xml:space="preserve">rà </w:t>
      </w:r>
      <w:r w:rsidR="00E37133" w:rsidRPr="00ED4DC8">
        <w:rPr>
          <w:sz w:val="24"/>
        </w:rPr>
        <w:t xml:space="preserve">sviluppare, a propria cura e spese e secondo le direttive indicate nelle Linee Guida allegate </w:t>
      </w:r>
      <w:r w:rsidR="002143ED" w:rsidRPr="00ED4DC8">
        <w:rPr>
          <w:i/>
          <w:iCs/>
          <w:sz w:val="24"/>
        </w:rPr>
        <w:t>sub</w:t>
      </w:r>
      <w:r w:rsidR="002143ED" w:rsidRPr="00ED4DC8">
        <w:rPr>
          <w:sz w:val="24"/>
        </w:rPr>
        <w:t xml:space="preserve"> </w:t>
      </w:r>
      <w:r w:rsidR="002143ED" w:rsidRPr="00ED4DC8">
        <w:rPr>
          <w:b/>
          <w:bCs/>
          <w:sz w:val="24"/>
        </w:rPr>
        <w:t>B</w:t>
      </w:r>
      <w:r w:rsidR="002143ED" w:rsidRPr="00ED4DC8">
        <w:rPr>
          <w:sz w:val="24"/>
        </w:rPr>
        <w:t xml:space="preserve"> </w:t>
      </w:r>
      <w:r w:rsidR="00E37133" w:rsidRPr="00ED4DC8">
        <w:rPr>
          <w:sz w:val="24"/>
        </w:rPr>
        <w:t>(di seguito “</w:t>
      </w:r>
      <w:r w:rsidR="00E37133" w:rsidRPr="00ED4DC8">
        <w:rPr>
          <w:b/>
          <w:bCs/>
          <w:sz w:val="24"/>
        </w:rPr>
        <w:t>Linee Guida</w:t>
      </w:r>
      <w:r w:rsidR="00E37133" w:rsidRPr="00ED4DC8">
        <w:rPr>
          <w:sz w:val="24"/>
        </w:rPr>
        <w:t>”</w:t>
      </w:r>
      <w:r w:rsidR="00C56E38" w:rsidRPr="00ED4DC8">
        <w:rPr>
          <w:sz w:val="24"/>
        </w:rPr>
        <w:t>)</w:t>
      </w:r>
      <w:r w:rsidR="00E37133" w:rsidRPr="00ED4DC8">
        <w:rPr>
          <w:sz w:val="24"/>
        </w:rPr>
        <w:t xml:space="preserve">, </w:t>
      </w:r>
      <w:r w:rsidRPr="00ED4DC8">
        <w:rPr>
          <w:sz w:val="24"/>
        </w:rPr>
        <w:t xml:space="preserve">una proposta di </w:t>
      </w:r>
      <w:r w:rsidR="00755675" w:rsidRPr="00ED4DC8">
        <w:rPr>
          <w:sz w:val="24"/>
        </w:rPr>
        <w:t>v</w:t>
      </w:r>
      <w:r w:rsidRPr="00ED4DC8">
        <w:rPr>
          <w:sz w:val="24"/>
        </w:rPr>
        <w:t xml:space="preserve">ariante </w:t>
      </w:r>
      <w:r w:rsidR="00755675" w:rsidRPr="00ED4DC8">
        <w:rPr>
          <w:sz w:val="24"/>
        </w:rPr>
        <w:t>u</w:t>
      </w:r>
      <w:r w:rsidRPr="00ED4DC8">
        <w:rPr>
          <w:sz w:val="24"/>
        </w:rPr>
        <w:t xml:space="preserve">rbanistica </w:t>
      </w:r>
      <w:r w:rsidR="00E37133" w:rsidRPr="00ED4DC8">
        <w:rPr>
          <w:sz w:val="24"/>
        </w:rPr>
        <w:t>dell’Area</w:t>
      </w:r>
      <w:r w:rsidR="006B0296" w:rsidRPr="00ED4DC8">
        <w:rPr>
          <w:sz w:val="24"/>
        </w:rPr>
        <w:t>, comprensiva di un masterplan che illustr</w:t>
      </w:r>
      <w:r w:rsidR="008B756D" w:rsidRPr="00ED4DC8">
        <w:rPr>
          <w:sz w:val="24"/>
        </w:rPr>
        <w:t>i</w:t>
      </w:r>
      <w:r w:rsidR="006B0296" w:rsidRPr="00ED4DC8">
        <w:rPr>
          <w:sz w:val="24"/>
        </w:rPr>
        <w:t xml:space="preserve"> un’ipotesi complessiva di programmazione urbanistica</w:t>
      </w:r>
      <w:r w:rsidR="00E37133" w:rsidRPr="00ED4DC8">
        <w:rPr>
          <w:sz w:val="24"/>
        </w:rPr>
        <w:t xml:space="preserve"> </w:t>
      </w:r>
      <w:r w:rsidRPr="00ED4DC8">
        <w:rPr>
          <w:sz w:val="24"/>
        </w:rPr>
        <w:t>(</w:t>
      </w:r>
      <w:r w:rsidR="00755675" w:rsidRPr="00ED4DC8">
        <w:rPr>
          <w:sz w:val="24"/>
        </w:rPr>
        <w:t>di seguito “</w:t>
      </w:r>
      <w:r w:rsidR="00755675" w:rsidRPr="00ED4DC8">
        <w:rPr>
          <w:b/>
          <w:bCs/>
          <w:sz w:val="24"/>
        </w:rPr>
        <w:t>Proposta</w:t>
      </w:r>
      <w:r w:rsidR="00755675" w:rsidRPr="00ED4DC8">
        <w:rPr>
          <w:sz w:val="24"/>
        </w:rPr>
        <w:t xml:space="preserve">”), </w:t>
      </w:r>
      <w:r w:rsidRPr="00ED4DC8">
        <w:rPr>
          <w:sz w:val="24"/>
        </w:rPr>
        <w:t xml:space="preserve">nonché supportare il </w:t>
      </w:r>
      <w:r w:rsidR="00D11726" w:rsidRPr="00ED4DC8">
        <w:rPr>
          <w:sz w:val="24"/>
        </w:rPr>
        <w:t>Comune</w:t>
      </w:r>
      <w:r w:rsidRPr="00ED4DC8">
        <w:rPr>
          <w:sz w:val="24"/>
        </w:rPr>
        <w:t xml:space="preserve"> </w:t>
      </w:r>
      <w:r w:rsidR="00D11726" w:rsidRPr="00ED4DC8">
        <w:rPr>
          <w:sz w:val="24"/>
        </w:rPr>
        <w:t>di Alessandria (di seguito “</w:t>
      </w:r>
      <w:r w:rsidR="00D11726" w:rsidRPr="00ED4DC8">
        <w:rPr>
          <w:b/>
          <w:bCs/>
          <w:sz w:val="24"/>
        </w:rPr>
        <w:t>Comune</w:t>
      </w:r>
      <w:r w:rsidR="00D11726" w:rsidRPr="00ED4DC8">
        <w:rPr>
          <w:sz w:val="24"/>
        </w:rPr>
        <w:t xml:space="preserve">”) </w:t>
      </w:r>
      <w:r w:rsidRPr="00ED4DC8">
        <w:rPr>
          <w:sz w:val="24"/>
        </w:rPr>
        <w:t xml:space="preserve">e le </w:t>
      </w:r>
      <w:r w:rsidR="0090123B" w:rsidRPr="00ED4DC8">
        <w:rPr>
          <w:sz w:val="24"/>
        </w:rPr>
        <w:t>Società del Gruppo FS</w:t>
      </w:r>
      <w:r w:rsidRPr="00ED4DC8">
        <w:rPr>
          <w:sz w:val="24"/>
        </w:rPr>
        <w:t xml:space="preserve"> nel successivo iter tecnico-amministrativo di variante urbanistica  </w:t>
      </w:r>
      <w:r w:rsidR="00755675" w:rsidRPr="00ED4DC8">
        <w:rPr>
          <w:sz w:val="24"/>
        </w:rPr>
        <w:t>(di seguito “</w:t>
      </w:r>
      <w:r w:rsidR="00755675" w:rsidRPr="00ED4DC8">
        <w:rPr>
          <w:b/>
          <w:bCs/>
          <w:sz w:val="24"/>
        </w:rPr>
        <w:t>Variante Urbanistica</w:t>
      </w:r>
      <w:r w:rsidR="00755675" w:rsidRPr="00ED4DC8">
        <w:rPr>
          <w:sz w:val="24"/>
        </w:rPr>
        <w:t>”)</w:t>
      </w:r>
      <w:r w:rsidR="0090123B" w:rsidRPr="00ED4DC8">
        <w:rPr>
          <w:sz w:val="24"/>
        </w:rPr>
        <w:t>;</w:t>
      </w:r>
    </w:p>
    <w:p w14:paraId="07755189" w14:textId="1D543F42" w:rsidR="00992BAB" w:rsidRPr="00AD5064" w:rsidRDefault="00992BAB" w:rsidP="0080245E">
      <w:pPr>
        <w:pStyle w:val="Paragrafoelenco"/>
        <w:numPr>
          <w:ilvl w:val="0"/>
          <w:numId w:val="5"/>
        </w:numPr>
        <w:tabs>
          <w:tab w:val="left" w:pos="906"/>
        </w:tabs>
        <w:spacing w:before="81" w:line="276" w:lineRule="auto"/>
        <w:jc w:val="both"/>
        <w:rPr>
          <w:sz w:val="24"/>
          <w:highlight w:val="yellow"/>
        </w:rPr>
      </w:pPr>
      <w:r w:rsidRPr="00ED4DC8">
        <w:rPr>
          <w:sz w:val="24"/>
        </w:rPr>
        <w:t>in data ……………, all’esito della richiamata Procedura, è risultato vincitore l’Operatore</w:t>
      </w:r>
      <w:r w:rsidR="00244874" w:rsidRPr="00AD5064">
        <w:rPr>
          <w:sz w:val="24"/>
          <w:highlight w:val="yellow"/>
        </w:rPr>
        <w:t>, rispetto al quale è stato verificato il possesso dei requisiti fissati dall’avviso di indizione della Procedura</w:t>
      </w:r>
      <w:r w:rsidRPr="00AD5064">
        <w:rPr>
          <w:sz w:val="24"/>
          <w:highlight w:val="yellow"/>
        </w:rPr>
        <w:t>;</w:t>
      </w:r>
    </w:p>
    <w:p w14:paraId="05B7FA82" w14:textId="2C2AE711" w:rsidR="00244874" w:rsidRPr="00AD5064" w:rsidRDefault="00244874" w:rsidP="0080245E">
      <w:pPr>
        <w:pStyle w:val="Paragrafoelenco"/>
        <w:numPr>
          <w:ilvl w:val="0"/>
          <w:numId w:val="5"/>
        </w:numPr>
        <w:tabs>
          <w:tab w:val="left" w:pos="906"/>
        </w:tabs>
        <w:spacing w:before="81" w:line="276" w:lineRule="auto"/>
        <w:jc w:val="both"/>
        <w:rPr>
          <w:sz w:val="24"/>
          <w:highlight w:val="yellow"/>
        </w:rPr>
      </w:pPr>
      <w:r w:rsidRPr="00AD5064">
        <w:rPr>
          <w:sz w:val="24"/>
          <w:highlight w:val="yellow"/>
        </w:rPr>
        <w:t>è pertanto interesse delle Parti procedere alla stipula del presente contratto;</w:t>
      </w:r>
    </w:p>
    <w:p w14:paraId="1ADEF4D1" w14:textId="77777777" w:rsidR="00031789" w:rsidRPr="00ED4DC8" w:rsidRDefault="00031789" w:rsidP="0080245E">
      <w:pPr>
        <w:pStyle w:val="Corpotesto"/>
        <w:spacing w:before="1" w:line="276" w:lineRule="auto"/>
        <w:ind w:left="0"/>
        <w:rPr>
          <w:szCs w:val="22"/>
        </w:rPr>
      </w:pPr>
    </w:p>
    <w:p w14:paraId="7662B816" w14:textId="77777777" w:rsidR="00031789" w:rsidRPr="00ED4DC8" w:rsidRDefault="00031789" w:rsidP="0080245E">
      <w:pPr>
        <w:pStyle w:val="Titolo1"/>
        <w:spacing w:line="276" w:lineRule="auto"/>
        <w:jc w:val="both"/>
      </w:pPr>
      <w:r w:rsidRPr="00ED4DC8">
        <w:rPr>
          <w:smallCaps/>
        </w:rPr>
        <w:t>Tutto</w:t>
      </w:r>
      <w:r w:rsidRPr="00ED4DC8">
        <w:rPr>
          <w:smallCaps/>
          <w:spacing w:val="-12"/>
        </w:rPr>
        <w:t xml:space="preserve"> </w:t>
      </w:r>
      <w:r w:rsidRPr="00ED4DC8">
        <w:rPr>
          <w:smallCaps/>
        </w:rPr>
        <w:t>ciò</w:t>
      </w:r>
      <w:r w:rsidRPr="00ED4DC8">
        <w:rPr>
          <w:smallCaps/>
          <w:spacing w:val="-12"/>
        </w:rPr>
        <w:t xml:space="preserve"> </w:t>
      </w:r>
      <w:r w:rsidRPr="00ED4DC8">
        <w:rPr>
          <w:smallCaps/>
        </w:rPr>
        <w:t>premesso,</w:t>
      </w:r>
      <w:r w:rsidRPr="00ED4DC8">
        <w:rPr>
          <w:smallCaps/>
          <w:spacing w:val="-13"/>
        </w:rPr>
        <w:t xml:space="preserve"> </w:t>
      </w:r>
      <w:r w:rsidRPr="00ED4DC8">
        <w:rPr>
          <w:smallCaps/>
        </w:rPr>
        <w:t>le</w:t>
      </w:r>
      <w:r w:rsidRPr="00ED4DC8">
        <w:rPr>
          <w:smallCaps/>
          <w:spacing w:val="-10"/>
        </w:rPr>
        <w:t xml:space="preserve"> </w:t>
      </w:r>
      <w:r w:rsidRPr="00ED4DC8">
        <w:rPr>
          <w:smallCaps/>
        </w:rPr>
        <w:t>parti</w:t>
      </w:r>
      <w:r w:rsidRPr="00ED4DC8">
        <w:rPr>
          <w:smallCaps/>
          <w:spacing w:val="-11"/>
        </w:rPr>
        <w:t xml:space="preserve"> </w:t>
      </w:r>
      <w:r w:rsidRPr="00ED4DC8">
        <w:rPr>
          <w:smallCaps/>
        </w:rPr>
        <w:t>convengono</w:t>
      </w:r>
      <w:r w:rsidRPr="00ED4DC8">
        <w:rPr>
          <w:smallCaps/>
          <w:spacing w:val="-8"/>
        </w:rPr>
        <w:t xml:space="preserve"> </w:t>
      </w:r>
      <w:r w:rsidRPr="00ED4DC8">
        <w:rPr>
          <w:smallCaps/>
        </w:rPr>
        <w:t>quanto</w:t>
      </w:r>
      <w:r w:rsidRPr="00ED4DC8">
        <w:rPr>
          <w:smallCaps/>
          <w:spacing w:val="-9"/>
        </w:rPr>
        <w:t xml:space="preserve"> </w:t>
      </w:r>
      <w:r w:rsidRPr="00ED4DC8">
        <w:rPr>
          <w:smallCaps/>
          <w:spacing w:val="-2"/>
        </w:rPr>
        <w:t>segue:</w:t>
      </w:r>
    </w:p>
    <w:p w14:paraId="443D0CBE" w14:textId="54D058D0" w:rsidR="00031789" w:rsidRPr="00ED4DC8" w:rsidRDefault="00806A71" w:rsidP="0080245E">
      <w:pPr>
        <w:tabs>
          <w:tab w:val="left" w:pos="426"/>
        </w:tabs>
        <w:spacing w:before="81" w:line="276" w:lineRule="auto"/>
        <w:ind w:left="142"/>
        <w:rPr>
          <w:b/>
          <w:sz w:val="24"/>
        </w:rPr>
      </w:pPr>
      <w:r w:rsidRPr="00ED4DC8">
        <w:rPr>
          <w:b/>
          <w:smallCaps/>
          <w:sz w:val="24"/>
        </w:rPr>
        <w:t xml:space="preserve">1. </w:t>
      </w:r>
      <w:r w:rsidR="00031789" w:rsidRPr="00ED4DC8">
        <w:rPr>
          <w:b/>
          <w:smallCaps/>
          <w:sz w:val="24"/>
        </w:rPr>
        <w:t>Oggetto</w:t>
      </w:r>
      <w:r w:rsidR="00031789" w:rsidRPr="00ED4DC8">
        <w:rPr>
          <w:b/>
          <w:smallCaps/>
          <w:spacing w:val="-8"/>
          <w:sz w:val="24"/>
        </w:rPr>
        <w:t xml:space="preserve"> </w:t>
      </w:r>
      <w:r w:rsidR="00031789" w:rsidRPr="00ED4DC8">
        <w:rPr>
          <w:b/>
          <w:smallCaps/>
          <w:sz w:val="24"/>
        </w:rPr>
        <w:t>del</w:t>
      </w:r>
      <w:r w:rsidR="00031789" w:rsidRPr="00ED4DC8">
        <w:rPr>
          <w:b/>
          <w:smallCaps/>
          <w:spacing w:val="-8"/>
          <w:sz w:val="24"/>
        </w:rPr>
        <w:t xml:space="preserve"> </w:t>
      </w:r>
      <w:r w:rsidR="00031789" w:rsidRPr="00ED4DC8">
        <w:rPr>
          <w:b/>
          <w:smallCaps/>
          <w:spacing w:val="-2"/>
          <w:sz w:val="24"/>
        </w:rPr>
        <w:t>Contratto</w:t>
      </w:r>
    </w:p>
    <w:p w14:paraId="751EAC76" w14:textId="6059E531" w:rsidR="00031789" w:rsidRPr="00ED4DC8" w:rsidRDefault="00031789" w:rsidP="0080245E">
      <w:pPr>
        <w:pStyle w:val="Corpotesto"/>
        <w:spacing w:before="80" w:line="276" w:lineRule="auto"/>
        <w:ind w:left="142"/>
        <w:jc w:val="both"/>
      </w:pPr>
      <w:r w:rsidRPr="00ED4DC8">
        <w:t>1.1 Con</w:t>
      </w:r>
      <w:r w:rsidRPr="00ED4DC8">
        <w:rPr>
          <w:spacing w:val="-4"/>
        </w:rPr>
        <w:t xml:space="preserve"> </w:t>
      </w:r>
      <w:r w:rsidRPr="00ED4DC8">
        <w:t>il</w:t>
      </w:r>
      <w:r w:rsidRPr="00ED4DC8">
        <w:rPr>
          <w:spacing w:val="-2"/>
        </w:rPr>
        <w:t xml:space="preserve"> </w:t>
      </w:r>
      <w:r w:rsidRPr="00ED4DC8">
        <w:t>presente</w:t>
      </w:r>
      <w:r w:rsidRPr="00ED4DC8">
        <w:rPr>
          <w:spacing w:val="-3"/>
        </w:rPr>
        <w:t xml:space="preserve"> contratto (</w:t>
      </w:r>
      <w:r w:rsidR="00BB0361" w:rsidRPr="00ED4DC8">
        <w:rPr>
          <w:spacing w:val="-3"/>
        </w:rPr>
        <w:t xml:space="preserve">di seguito, </w:t>
      </w:r>
      <w:r w:rsidRPr="00ED4DC8">
        <w:rPr>
          <w:spacing w:val="-3"/>
        </w:rPr>
        <w:t>“</w:t>
      </w:r>
      <w:r w:rsidRPr="00ED4DC8">
        <w:rPr>
          <w:b/>
        </w:rPr>
        <w:t>Contratto</w:t>
      </w:r>
      <w:r w:rsidR="00BB0361" w:rsidRPr="00ED4DC8">
        <w:t>”</w:t>
      </w:r>
      <w:r w:rsidRPr="00ED4DC8">
        <w:t>),</w:t>
      </w:r>
      <w:r w:rsidRPr="00ED4DC8">
        <w:rPr>
          <w:spacing w:val="-5"/>
        </w:rPr>
        <w:t xml:space="preserve"> </w:t>
      </w:r>
      <w:r w:rsidRPr="00ED4DC8">
        <w:t>l’Operatore</w:t>
      </w:r>
      <w:r w:rsidRPr="00ED4DC8">
        <w:rPr>
          <w:spacing w:val="-1"/>
        </w:rPr>
        <w:t xml:space="preserve"> </w:t>
      </w:r>
      <w:r w:rsidRPr="00ED4DC8">
        <w:t>si</w:t>
      </w:r>
      <w:r w:rsidRPr="00ED4DC8">
        <w:rPr>
          <w:spacing w:val="-5"/>
        </w:rPr>
        <w:t xml:space="preserve"> </w:t>
      </w:r>
      <w:r w:rsidRPr="00ED4DC8">
        <w:t>impegna</w:t>
      </w:r>
      <w:r w:rsidRPr="00ED4DC8">
        <w:rPr>
          <w:spacing w:val="-1"/>
        </w:rPr>
        <w:t xml:space="preserve"> </w:t>
      </w:r>
      <w:r w:rsidRPr="00ED4DC8">
        <w:rPr>
          <w:spacing w:val="-5"/>
        </w:rPr>
        <w:t>a:</w:t>
      </w:r>
    </w:p>
    <w:p w14:paraId="34CB2A19" w14:textId="16C4D4D2" w:rsidR="00031789" w:rsidRPr="00ED4DC8" w:rsidRDefault="00031789" w:rsidP="0080245E">
      <w:pPr>
        <w:pStyle w:val="Paragrafoelenco"/>
        <w:numPr>
          <w:ilvl w:val="1"/>
          <w:numId w:val="4"/>
        </w:numPr>
        <w:tabs>
          <w:tab w:val="left" w:pos="547"/>
        </w:tabs>
        <w:spacing w:before="78" w:line="276" w:lineRule="auto"/>
        <w:jc w:val="both"/>
        <w:rPr>
          <w:sz w:val="24"/>
        </w:rPr>
      </w:pPr>
      <w:r w:rsidRPr="00ED4DC8">
        <w:rPr>
          <w:sz w:val="24"/>
        </w:rPr>
        <w:t>elaborare a propria cura e spese e</w:t>
      </w:r>
      <w:r w:rsidR="003F6698">
        <w:rPr>
          <w:sz w:val="24"/>
        </w:rPr>
        <w:t>d</w:t>
      </w:r>
      <w:r w:rsidRPr="00ED4DC8">
        <w:rPr>
          <w:sz w:val="24"/>
        </w:rPr>
        <w:t xml:space="preserve"> in conformità alle direttive indicate nelle Linee Guida, al Concept progettuale </w:t>
      </w:r>
      <w:r w:rsidR="00C56E38" w:rsidRPr="00ED4DC8">
        <w:rPr>
          <w:sz w:val="24"/>
        </w:rPr>
        <w:t xml:space="preserve">allegato </w:t>
      </w:r>
      <w:r w:rsidR="00C56E38" w:rsidRPr="00ED4DC8">
        <w:rPr>
          <w:i/>
          <w:iCs/>
          <w:sz w:val="24"/>
        </w:rPr>
        <w:t xml:space="preserve">sub </w:t>
      </w:r>
      <w:r w:rsidR="00C56E38" w:rsidRPr="00ED4DC8">
        <w:rPr>
          <w:b/>
          <w:bCs/>
          <w:sz w:val="24"/>
        </w:rPr>
        <w:t>C</w:t>
      </w:r>
      <w:r w:rsidR="00C56E38" w:rsidRPr="00ED4DC8">
        <w:rPr>
          <w:sz w:val="24"/>
        </w:rPr>
        <w:t xml:space="preserve"> </w:t>
      </w:r>
      <w:r w:rsidRPr="00ED4DC8">
        <w:rPr>
          <w:sz w:val="24"/>
        </w:rPr>
        <w:t>e alla Relazione</w:t>
      </w:r>
      <w:r w:rsidR="001649D2" w:rsidRPr="00ED4DC8">
        <w:rPr>
          <w:sz w:val="24"/>
        </w:rPr>
        <w:t xml:space="preserve"> di fattibilità tecnico-economica</w:t>
      </w:r>
      <w:r w:rsidRPr="00ED4DC8">
        <w:rPr>
          <w:sz w:val="24"/>
        </w:rPr>
        <w:t xml:space="preserve"> </w:t>
      </w:r>
      <w:r w:rsidR="00C56E38" w:rsidRPr="00ED4DC8">
        <w:rPr>
          <w:sz w:val="24"/>
        </w:rPr>
        <w:t>allegat</w:t>
      </w:r>
      <w:r w:rsidR="005A471B" w:rsidRPr="00ED4DC8">
        <w:rPr>
          <w:sz w:val="24"/>
        </w:rPr>
        <w:t>a</w:t>
      </w:r>
      <w:r w:rsidR="00C56E38" w:rsidRPr="00ED4DC8">
        <w:rPr>
          <w:sz w:val="24"/>
        </w:rPr>
        <w:t xml:space="preserve"> </w:t>
      </w:r>
      <w:r w:rsidR="00C56E38" w:rsidRPr="00ED4DC8">
        <w:rPr>
          <w:i/>
          <w:iCs/>
          <w:sz w:val="24"/>
        </w:rPr>
        <w:t xml:space="preserve">sub </w:t>
      </w:r>
      <w:r w:rsidR="00C56E38" w:rsidRPr="00ED4DC8">
        <w:rPr>
          <w:b/>
          <w:bCs/>
          <w:sz w:val="24"/>
        </w:rPr>
        <w:t>D</w:t>
      </w:r>
      <w:r w:rsidR="00C56E38" w:rsidRPr="00ED4DC8">
        <w:rPr>
          <w:sz w:val="24"/>
        </w:rPr>
        <w:t xml:space="preserve"> </w:t>
      </w:r>
      <w:r w:rsidRPr="00ED4DC8">
        <w:rPr>
          <w:sz w:val="24"/>
        </w:rPr>
        <w:t xml:space="preserve">proposti </w:t>
      </w:r>
      <w:r w:rsidR="00B374FC" w:rsidRPr="00ED4DC8">
        <w:rPr>
          <w:sz w:val="24"/>
        </w:rPr>
        <w:t xml:space="preserve"> </w:t>
      </w:r>
      <w:r w:rsidRPr="00ED4DC8">
        <w:rPr>
          <w:sz w:val="24"/>
        </w:rPr>
        <w:t xml:space="preserve">nell’ambito della </w:t>
      </w:r>
      <w:r w:rsidR="00BC1EAB" w:rsidRPr="00ED4DC8">
        <w:rPr>
          <w:sz w:val="24"/>
        </w:rPr>
        <w:t>P</w:t>
      </w:r>
      <w:r w:rsidRPr="00ED4DC8">
        <w:rPr>
          <w:sz w:val="24"/>
        </w:rPr>
        <w:t xml:space="preserve">rocedura, </w:t>
      </w:r>
      <w:r w:rsidR="00F60664" w:rsidRPr="00ED4DC8">
        <w:rPr>
          <w:sz w:val="24"/>
        </w:rPr>
        <w:t>la Proposta</w:t>
      </w:r>
      <w:r w:rsidR="00E612CE" w:rsidRPr="00ED4DC8">
        <w:rPr>
          <w:sz w:val="24"/>
        </w:rPr>
        <w:t xml:space="preserve">, comprensiva di un masterplan che illustri un’ipotesi complessiva di programmazione urbanistica nonché di tutta la documentazione che, d’intesa con il </w:t>
      </w:r>
      <w:r w:rsidR="00D11726" w:rsidRPr="00ED4DC8">
        <w:rPr>
          <w:sz w:val="24"/>
        </w:rPr>
        <w:t>Comune</w:t>
      </w:r>
      <w:r w:rsidR="00E612CE" w:rsidRPr="00ED4DC8">
        <w:rPr>
          <w:sz w:val="24"/>
        </w:rPr>
        <w:t>, sarà ritenuta necessaria ai fini del perfezionamento dell’iter tecnico-amministrativo di Variante Urbanistica dell’Area</w:t>
      </w:r>
      <w:r w:rsidRPr="00ED4DC8">
        <w:rPr>
          <w:sz w:val="24"/>
        </w:rPr>
        <w:t>.</w:t>
      </w:r>
      <w:r w:rsidR="00FA1E4D" w:rsidRPr="00ED4DC8">
        <w:rPr>
          <w:sz w:val="24"/>
        </w:rPr>
        <w:t xml:space="preserve"> Laddove risulti necessario avviare un procedimento di VAS congiuntamente all’iter di variante, l’Operatore dovrà redigere, a propria cura e spese, anche l’ulteriore documentazione necessaria.</w:t>
      </w:r>
    </w:p>
    <w:p w14:paraId="2B06072C" w14:textId="6EFA2B04" w:rsidR="00031789" w:rsidRPr="00ED4DC8" w:rsidRDefault="00031789" w:rsidP="0080245E">
      <w:pPr>
        <w:pStyle w:val="Paragrafoelenco"/>
        <w:numPr>
          <w:ilvl w:val="1"/>
          <w:numId w:val="4"/>
        </w:numPr>
        <w:tabs>
          <w:tab w:val="left" w:pos="547"/>
        </w:tabs>
        <w:spacing w:before="78" w:line="276" w:lineRule="auto"/>
        <w:jc w:val="both"/>
        <w:rPr>
          <w:sz w:val="24"/>
        </w:rPr>
      </w:pPr>
      <w:r w:rsidRPr="00ED4DC8">
        <w:rPr>
          <w:sz w:val="24"/>
        </w:rPr>
        <w:lastRenderedPageBreak/>
        <w:t xml:space="preserve">supportare il </w:t>
      </w:r>
      <w:r w:rsidR="00D11726" w:rsidRPr="00ED4DC8">
        <w:rPr>
          <w:sz w:val="24"/>
        </w:rPr>
        <w:t>Comune</w:t>
      </w:r>
      <w:r w:rsidRPr="00ED4DC8">
        <w:rPr>
          <w:sz w:val="24"/>
        </w:rPr>
        <w:t xml:space="preserve"> e le </w:t>
      </w:r>
      <w:r w:rsidR="00390288" w:rsidRPr="00ED4DC8">
        <w:rPr>
          <w:sz w:val="24"/>
        </w:rPr>
        <w:t>S</w:t>
      </w:r>
      <w:r w:rsidRPr="00ED4DC8">
        <w:rPr>
          <w:sz w:val="24"/>
        </w:rPr>
        <w:t xml:space="preserve">ocietà del Gruppo FS </w:t>
      </w:r>
      <w:r w:rsidR="009F0003" w:rsidRPr="00ED4DC8">
        <w:rPr>
          <w:sz w:val="24"/>
        </w:rPr>
        <w:t>nell’ambito dell’iter</w:t>
      </w:r>
      <w:r w:rsidRPr="00ED4DC8">
        <w:rPr>
          <w:sz w:val="24"/>
        </w:rPr>
        <w:t xml:space="preserve"> tecnico-amministrativo di Variante Urbanistica </w:t>
      </w:r>
      <w:r w:rsidR="00F60664" w:rsidRPr="00ED4DC8">
        <w:rPr>
          <w:sz w:val="24"/>
        </w:rPr>
        <w:t>dell’Area</w:t>
      </w:r>
      <w:r w:rsidR="009F0003" w:rsidRPr="00ED4DC8">
        <w:rPr>
          <w:sz w:val="24"/>
        </w:rPr>
        <w:t xml:space="preserve"> fino al relativo perfezionamento</w:t>
      </w:r>
      <w:r w:rsidR="00F60664" w:rsidRPr="00ED4DC8">
        <w:rPr>
          <w:sz w:val="24"/>
        </w:rPr>
        <w:t>.</w:t>
      </w:r>
    </w:p>
    <w:p w14:paraId="2AEC3EE4" w14:textId="655DAE81" w:rsidR="00031789" w:rsidRPr="00ED4DC8" w:rsidRDefault="00031789" w:rsidP="0080245E">
      <w:pPr>
        <w:tabs>
          <w:tab w:val="left" w:pos="186"/>
        </w:tabs>
        <w:spacing w:before="78" w:line="276" w:lineRule="auto"/>
        <w:ind w:left="567" w:hanging="425"/>
        <w:jc w:val="both"/>
      </w:pPr>
      <w:r w:rsidRPr="00ED4DC8">
        <w:rPr>
          <w:sz w:val="24"/>
        </w:rPr>
        <w:t xml:space="preserve">1.2 </w:t>
      </w:r>
      <w:r w:rsidR="00D00096" w:rsidRPr="00ED4DC8">
        <w:rPr>
          <w:sz w:val="24"/>
        </w:rPr>
        <w:t xml:space="preserve"> </w:t>
      </w:r>
      <w:r w:rsidRPr="00ED4DC8">
        <w:rPr>
          <w:sz w:val="24"/>
        </w:rPr>
        <w:t xml:space="preserve">La Proposta dovrà essere corredata da ogni ulteriore elemento informativo di dettaglio utile a consentire </w:t>
      </w:r>
      <w:r w:rsidR="00B374FC" w:rsidRPr="00ED4DC8">
        <w:rPr>
          <w:sz w:val="24"/>
        </w:rPr>
        <w:t>alle</w:t>
      </w:r>
      <w:r w:rsidRPr="00ED4DC8">
        <w:rPr>
          <w:sz w:val="24"/>
        </w:rPr>
        <w:t xml:space="preserve"> </w:t>
      </w:r>
      <w:r w:rsidR="00390288" w:rsidRPr="00ED4DC8">
        <w:rPr>
          <w:sz w:val="24"/>
        </w:rPr>
        <w:t>S</w:t>
      </w:r>
      <w:r w:rsidRPr="00ED4DC8">
        <w:rPr>
          <w:sz w:val="24"/>
        </w:rPr>
        <w:t xml:space="preserve">ocietà del Gruppo FS </w:t>
      </w:r>
      <w:r w:rsidR="00B374FC" w:rsidRPr="00ED4DC8">
        <w:rPr>
          <w:sz w:val="24"/>
        </w:rPr>
        <w:t xml:space="preserve">la </w:t>
      </w:r>
      <w:r w:rsidRPr="00ED4DC8">
        <w:rPr>
          <w:sz w:val="24"/>
        </w:rPr>
        <w:t xml:space="preserve">verifica dal punto di vista tecnico, giuridico ed economico-finanziario i) </w:t>
      </w:r>
      <w:r w:rsidR="00B374FC" w:rsidRPr="00ED4DC8">
        <w:rPr>
          <w:sz w:val="24"/>
        </w:rPr>
        <w:t>del</w:t>
      </w:r>
      <w:r w:rsidRPr="00ED4DC8">
        <w:rPr>
          <w:sz w:val="24"/>
        </w:rPr>
        <w:t xml:space="preserve">la coerenza della Proposta di Variante con gli </w:t>
      </w:r>
      <w:r w:rsidR="00C01504" w:rsidRPr="00ED4DC8">
        <w:rPr>
          <w:sz w:val="24"/>
        </w:rPr>
        <w:t xml:space="preserve">obiettivi e </w:t>
      </w:r>
      <w:r w:rsidRPr="00ED4DC8">
        <w:rPr>
          <w:sz w:val="24"/>
        </w:rPr>
        <w:t>indirizzi indicati ne</w:t>
      </w:r>
      <w:r w:rsidR="00ED5C7E" w:rsidRPr="00ED4DC8">
        <w:rPr>
          <w:sz w:val="24"/>
        </w:rPr>
        <w:t>i capitoli V, VI, VII, VIII, IX e X delle</w:t>
      </w:r>
      <w:r w:rsidRPr="00ED4DC8">
        <w:rPr>
          <w:sz w:val="24"/>
        </w:rPr>
        <w:t xml:space="preserve"> Linee Guida, ii) </w:t>
      </w:r>
      <w:r w:rsidR="00B374FC" w:rsidRPr="00ED4DC8">
        <w:rPr>
          <w:sz w:val="24"/>
        </w:rPr>
        <w:t>del</w:t>
      </w:r>
      <w:r w:rsidRPr="00ED4DC8">
        <w:rPr>
          <w:sz w:val="24"/>
        </w:rPr>
        <w:t xml:space="preserve">la presenza nella Proposta degli elementi di rilevante interesse pubblico, nonché iii) </w:t>
      </w:r>
      <w:r w:rsidR="00B374FC" w:rsidRPr="00ED4DC8">
        <w:rPr>
          <w:sz w:val="24"/>
        </w:rPr>
        <w:t>del</w:t>
      </w:r>
      <w:r w:rsidRPr="00ED4DC8">
        <w:rPr>
          <w:sz w:val="24"/>
        </w:rPr>
        <w:t>la massimizzazione del ritorno economico per l</w:t>
      </w:r>
      <w:r w:rsidR="00C962AC" w:rsidRPr="00ED4DC8">
        <w:rPr>
          <w:sz w:val="24"/>
        </w:rPr>
        <w:t>e S</w:t>
      </w:r>
      <w:r w:rsidRPr="00ED4DC8">
        <w:rPr>
          <w:sz w:val="24"/>
        </w:rPr>
        <w:t xml:space="preserve">ocietà </w:t>
      </w:r>
      <w:r w:rsidR="00C962AC" w:rsidRPr="00ED4DC8">
        <w:rPr>
          <w:sz w:val="24"/>
        </w:rPr>
        <w:t>P</w:t>
      </w:r>
      <w:r w:rsidRPr="00ED4DC8">
        <w:rPr>
          <w:sz w:val="24"/>
        </w:rPr>
        <w:t>roprietari</w:t>
      </w:r>
      <w:r w:rsidR="00C962AC" w:rsidRPr="00ED4DC8">
        <w:rPr>
          <w:sz w:val="24"/>
        </w:rPr>
        <w:t>e</w:t>
      </w:r>
      <w:r w:rsidRPr="00ED4DC8">
        <w:rPr>
          <w:sz w:val="24"/>
        </w:rPr>
        <w:t>.</w:t>
      </w:r>
    </w:p>
    <w:p w14:paraId="01F2EA7C" w14:textId="77777777" w:rsidR="00E612CE" w:rsidRPr="00ED4DC8" w:rsidRDefault="00E612CE" w:rsidP="0080245E">
      <w:pPr>
        <w:tabs>
          <w:tab w:val="left" w:pos="186"/>
        </w:tabs>
        <w:spacing w:before="78" w:line="276" w:lineRule="auto"/>
        <w:ind w:left="567" w:hanging="425"/>
        <w:jc w:val="both"/>
      </w:pPr>
    </w:p>
    <w:p w14:paraId="44358054" w14:textId="63907A18" w:rsidR="00031789" w:rsidRPr="00ED4DC8" w:rsidRDefault="00AD71BA" w:rsidP="0080245E">
      <w:pPr>
        <w:pStyle w:val="Corpotesto"/>
        <w:spacing w:after="120" w:line="276" w:lineRule="auto"/>
        <w:ind w:left="426" w:hanging="284"/>
        <w:jc w:val="both"/>
      </w:pPr>
      <w:r w:rsidRPr="00ED4DC8">
        <w:t>1.</w:t>
      </w:r>
      <w:r w:rsidR="00E612CE" w:rsidRPr="00ED4DC8">
        <w:t>3</w:t>
      </w:r>
      <w:r w:rsidRPr="00ED4DC8">
        <w:t xml:space="preserve"> </w:t>
      </w:r>
      <w:r w:rsidR="00031789" w:rsidRPr="00ED4DC8">
        <w:t xml:space="preserve">L’Operatore deve garantire la messa a disposizione, per l’intero periodo di durata del Contratto, di </w:t>
      </w:r>
      <w:proofErr w:type="gramStart"/>
      <w:r w:rsidR="00031789" w:rsidRPr="00ED4DC8">
        <w:t>un team</w:t>
      </w:r>
      <w:proofErr w:type="gramEnd"/>
      <w:r w:rsidR="00031789" w:rsidRPr="00ED4DC8">
        <w:t xml:space="preserve"> di professionisti costituito almeno dalle seguenti figure professionali</w:t>
      </w:r>
      <w:r w:rsidR="00BC1EAB" w:rsidRPr="00ED4DC8">
        <w:t>,</w:t>
      </w:r>
      <w:r w:rsidR="003A669F" w:rsidRPr="00ED4DC8">
        <w:t xml:space="preserve"> </w:t>
      </w:r>
      <w:r w:rsidR="00A3517A" w:rsidRPr="00ED4DC8">
        <w:t>al momento identificate nei soggetti indicati</w:t>
      </w:r>
      <w:r w:rsidR="00D042BE" w:rsidRPr="00ED4DC8">
        <w:t xml:space="preserve"> nell’</w:t>
      </w:r>
      <w:r w:rsidR="00031789" w:rsidRPr="00ED4DC8">
        <w:t>allegato</w:t>
      </w:r>
      <w:r w:rsidR="00031789" w:rsidRPr="00ED4DC8">
        <w:rPr>
          <w:i/>
          <w:iCs/>
        </w:rPr>
        <w:t xml:space="preserve"> </w:t>
      </w:r>
      <w:r w:rsidR="0018598D" w:rsidRPr="00ED4DC8">
        <w:rPr>
          <w:i/>
          <w:iCs/>
        </w:rPr>
        <w:t>sub</w:t>
      </w:r>
      <w:r w:rsidR="0018598D" w:rsidRPr="00ED4DC8">
        <w:t xml:space="preserve"> </w:t>
      </w:r>
      <w:r w:rsidR="00031789" w:rsidRPr="00ED4DC8">
        <w:rPr>
          <w:b/>
          <w:bCs/>
        </w:rPr>
        <w:t>E</w:t>
      </w:r>
      <w:r w:rsidR="00031789" w:rsidRPr="00ED4DC8">
        <w:t>:</w:t>
      </w:r>
    </w:p>
    <w:p w14:paraId="224D8440" w14:textId="525B3550"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Un architetto/pianificatore</w:t>
      </w:r>
      <w:r w:rsidR="00BC1EAB" w:rsidRPr="00ED4DC8">
        <w:rPr>
          <w:rFonts w:eastAsiaTheme="minorEastAsia" w:cs="Arial"/>
          <w:sz w:val="24"/>
          <w:szCs w:val="24"/>
          <w:lang w:eastAsia="it-IT"/>
        </w:rPr>
        <w:t>;</w:t>
      </w:r>
    </w:p>
    <w:p w14:paraId="12D753EF" w14:textId="283FF2B4"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Un esperto in materia di trasporti e viabilità</w:t>
      </w:r>
      <w:r w:rsidR="00BC1EAB" w:rsidRPr="00ED4DC8">
        <w:rPr>
          <w:rFonts w:eastAsiaTheme="minorEastAsia" w:cs="Arial"/>
          <w:sz w:val="24"/>
          <w:szCs w:val="24"/>
          <w:lang w:eastAsia="it-IT"/>
        </w:rPr>
        <w:t>;</w:t>
      </w:r>
    </w:p>
    <w:p w14:paraId="69BBB2A4" w14:textId="59113316"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Un esperto in materia ambientale</w:t>
      </w:r>
      <w:r w:rsidR="00BC1EAB" w:rsidRPr="00ED4DC8">
        <w:rPr>
          <w:rFonts w:eastAsiaTheme="minorEastAsia" w:cs="Arial"/>
          <w:sz w:val="24"/>
          <w:szCs w:val="24"/>
          <w:lang w:eastAsia="it-IT"/>
        </w:rPr>
        <w:t>;</w:t>
      </w:r>
    </w:p>
    <w:p w14:paraId="60C12DF8" w14:textId="1306282B"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Un esperto in materia logistica e interscambio ferro/gomma</w:t>
      </w:r>
      <w:r w:rsidR="00BC1EAB" w:rsidRPr="00ED4DC8">
        <w:rPr>
          <w:rFonts w:eastAsiaTheme="minorEastAsia" w:cs="Arial"/>
          <w:sz w:val="24"/>
          <w:szCs w:val="24"/>
          <w:lang w:eastAsia="it-IT"/>
        </w:rPr>
        <w:t>;</w:t>
      </w:r>
    </w:p>
    <w:p w14:paraId="6E0D6E9D" w14:textId="3C2228C4"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Un esperto in materie economiche e finanziarie</w:t>
      </w:r>
      <w:r w:rsidR="00BC1EAB" w:rsidRPr="00ED4DC8">
        <w:rPr>
          <w:rFonts w:eastAsiaTheme="minorEastAsia" w:cs="Arial"/>
          <w:sz w:val="24"/>
          <w:szCs w:val="24"/>
          <w:lang w:eastAsia="it-IT"/>
        </w:rPr>
        <w:t>;</w:t>
      </w:r>
    </w:p>
    <w:p w14:paraId="14596FFA" w14:textId="29407704"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Un esperto in materia di mercato in immobiliare</w:t>
      </w:r>
      <w:r w:rsidR="00BC1EAB" w:rsidRPr="00ED4DC8">
        <w:rPr>
          <w:rFonts w:eastAsiaTheme="minorEastAsia" w:cs="Arial"/>
          <w:sz w:val="24"/>
          <w:szCs w:val="24"/>
          <w:lang w:eastAsia="it-IT"/>
        </w:rPr>
        <w:t>;</w:t>
      </w:r>
    </w:p>
    <w:p w14:paraId="3F5BB30E" w14:textId="5430E4B9"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Un esperto in procedure amministrative urbanistiche</w:t>
      </w:r>
      <w:r w:rsidR="00BC1EAB" w:rsidRPr="00ED4DC8">
        <w:rPr>
          <w:rFonts w:eastAsiaTheme="minorEastAsia" w:cs="Arial"/>
          <w:sz w:val="24"/>
          <w:szCs w:val="24"/>
          <w:lang w:eastAsia="it-IT"/>
        </w:rPr>
        <w:t>;</w:t>
      </w:r>
    </w:p>
    <w:p w14:paraId="199FCB78" w14:textId="0C4B7A0C" w:rsidR="0018598D" w:rsidRPr="00ED4DC8" w:rsidRDefault="0018598D" w:rsidP="0080245E">
      <w:pPr>
        <w:pStyle w:val="Paragrafoelenco"/>
        <w:widowControl/>
        <w:numPr>
          <w:ilvl w:val="0"/>
          <w:numId w:val="3"/>
        </w:numPr>
        <w:tabs>
          <w:tab w:val="left" w:pos="426"/>
        </w:tabs>
        <w:autoSpaceDE/>
        <w:autoSpaceDN/>
        <w:spacing w:after="120" w:line="276" w:lineRule="auto"/>
        <w:ind w:left="969" w:hanging="357"/>
        <w:jc w:val="both"/>
        <w:rPr>
          <w:rFonts w:eastAsiaTheme="minorEastAsia" w:cs="Arial"/>
          <w:sz w:val="24"/>
          <w:szCs w:val="24"/>
          <w:lang w:eastAsia="it-IT"/>
        </w:rPr>
      </w:pPr>
      <w:r w:rsidRPr="00ED4DC8">
        <w:rPr>
          <w:rFonts w:eastAsiaTheme="minorEastAsia" w:cs="Arial"/>
          <w:sz w:val="24"/>
          <w:szCs w:val="24"/>
          <w:lang w:eastAsia="it-IT"/>
        </w:rPr>
        <w:t>Altri esperti a discrezione dell’Operatore</w:t>
      </w:r>
      <w:r w:rsidRPr="00ED4DC8">
        <w:rPr>
          <w:sz w:val="24"/>
          <w:szCs w:val="24"/>
        </w:rPr>
        <w:t xml:space="preserve"> fra cui, a titolo di esempio, un legale</w:t>
      </w:r>
      <w:r w:rsidR="006529FD" w:rsidRPr="00ED4DC8">
        <w:rPr>
          <w:sz w:val="24"/>
          <w:szCs w:val="24"/>
        </w:rPr>
        <w:t xml:space="preserve"> </w:t>
      </w:r>
      <w:r w:rsidRPr="00ED4DC8">
        <w:rPr>
          <w:sz w:val="24"/>
          <w:szCs w:val="24"/>
        </w:rPr>
        <w:t>amministrativista, un esperto di gestione dei processi partecipativi, etc.</w:t>
      </w:r>
    </w:p>
    <w:p w14:paraId="10D124E7" w14:textId="77777777" w:rsidR="007E33B1" w:rsidRPr="00ED4DC8" w:rsidRDefault="00175DD2" w:rsidP="0080245E">
      <w:pPr>
        <w:pStyle w:val="Paragrafoelenco"/>
        <w:widowControl/>
        <w:tabs>
          <w:tab w:val="left" w:pos="426"/>
        </w:tabs>
        <w:autoSpaceDE/>
        <w:autoSpaceDN/>
        <w:spacing w:after="120" w:line="276" w:lineRule="auto"/>
        <w:ind w:left="567" w:firstLine="42"/>
        <w:jc w:val="both"/>
        <w:rPr>
          <w:rFonts w:eastAsiaTheme="minorEastAsia" w:cs="Arial"/>
          <w:sz w:val="24"/>
          <w:szCs w:val="24"/>
          <w:lang w:eastAsia="it-IT"/>
        </w:rPr>
      </w:pPr>
      <w:r w:rsidRPr="00ED4DC8">
        <w:rPr>
          <w:rFonts w:eastAsiaTheme="minorEastAsia" w:cs="Arial"/>
          <w:sz w:val="24"/>
          <w:szCs w:val="24"/>
          <w:lang w:eastAsia="it-IT"/>
        </w:rPr>
        <w:t xml:space="preserve">L’Operatore potrà sostituire i componenti </w:t>
      </w:r>
      <w:proofErr w:type="gramStart"/>
      <w:r w:rsidRPr="00ED4DC8">
        <w:rPr>
          <w:rFonts w:eastAsiaTheme="minorEastAsia" w:cs="Arial"/>
          <w:sz w:val="24"/>
          <w:szCs w:val="24"/>
          <w:lang w:eastAsia="it-IT"/>
        </w:rPr>
        <w:t>del team</w:t>
      </w:r>
      <w:proofErr w:type="gramEnd"/>
      <w:r w:rsidRPr="00ED4DC8">
        <w:rPr>
          <w:rFonts w:eastAsiaTheme="minorEastAsia" w:cs="Arial"/>
          <w:sz w:val="24"/>
          <w:szCs w:val="24"/>
          <w:lang w:eastAsia="it-IT"/>
        </w:rPr>
        <w:t xml:space="preserve"> di professionisti indicati nell’</w:t>
      </w:r>
      <w:r w:rsidR="00BC1EAB" w:rsidRPr="00ED4DC8">
        <w:rPr>
          <w:rFonts w:eastAsiaTheme="minorEastAsia" w:cs="Arial"/>
          <w:sz w:val="24"/>
          <w:szCs w:val="24"/>
          <w:lang w:eastAsia="it-IT"/>
        </w:rPr>
        <w:t>a</w:t>
      </w:r>
      <w:r w:rsidRPr="00ED4DC8">
        <w:rPr>
          <w:rFonts w:eastAsiaTheme="minorEastAsia" w:cs="Arial"/>
          <w:sz w:val="24"/>
          <w:szCs w:val="24"/>
          <w:lang w:eastAsia="it-IT"/>
        </w:rPr>
        <w:t xml:space="preserve">llegato E </w:t>
      </w:r>
      <w:r w:rsidR="00BC1EAB" w:rsidRPr="00ED4DC8">
        <w:rPr>
          <w:rFonts w:eastAsiaTheme="minorEastAsia" w:cs="Arial"/>
          <w:sz w:val="24"/>
          <w:szCs w:val="24"/>
          <w:lang w:eastAsia="it-IT"/>
        </w:rPr>
        <w:t>e</w:t>
      </w:r>
      <w:r w:rsidRPr="00ED4DC8">
        <w:rPr>
          <w:rFonts w:eastAsiaTheme="minorEastAsia" w:cs="Arial"/>
          <w:sz w:val="24"/>
          <w:szCs w:val="24"/>
          <w:lang w:eastAsia="it-IT"/>
        </w:rPr>
        <w:t>sclusivamente con il preventivo assenso d</w:t>
      </w:r>
      <w:r w:rsidR="00E922ED" w:rsidRPr="00ED4DC8">
        <w:rPr>
          <w:rFonts w:eastAsiaTheme="minorEastAsia" w:cs="Arial"/>
          <w:sz w:val="24"/>
          <w:szCs w:val="24"/>
          <w:lang w:eastAsia="it-IT"/>
        </w:rPr>
        <w:t>i FSSU</w:t>
      </w:r>
      <w:r w:rsidRPr="00ED4DC8">
        <w:rPr>
          <w:rFonts w:eastAsiaTheme="minorEastAsia" w:cs="Arial"/>
          <w:sz w:val="24"/>
          <w:szCs w:val="24"/>
          <w:lang w:eastAsia="it-IT"/>
        </w:rPr>
        <w:t>.</w:t>
      </w:r>
      <w:r w:rsidR="003A0804" w:rsidRPr="00ED4DC8">
        <w:rPr>
          <w:rFonts w:eastAsiaTheme="minorEastAsia" w:cs="Arial"/>
          <w:sz w:val="24"/>
          <w:szCs w:val="24"/>
          <w:lang w:eastAsia="it-IT"/>
        </w:rPr>
        <w:t xml:space="preserve"> </w:t>
      </w:r>
      <w:r w:rsidRPr="00ED4DC8">
        <w:rPr>
          <w:rFonts w:eastAsiaTheme="minorEastAsia" w:cs="Arial"/>
          <w:sz w:val="24"/>
          <w:szCs w:val="24"/>
          <w:lang w:eastAsia="it-IT"/>
        </w:rPr>
        <w:t xml:space="preserve">Resta inteso che i nuovi componenti </w:t>
      </w:r>
      <w:proofErr w:type="gramStart"/>
      <w:r w:rsidR="00E922ED" w:rsidRPr="00ED4DC8">
        <w:rPr>
          <w:rFonts w:eastAsiaTheme="minorEastAsia" w:cs="Arial"/>
          <w:sz w:val="24"/>
          <w:szCs w:val="24"/>
          <w:lang w:eastAsia="it-IT"/>
        </w:rPr>
        <w:t>del team</w:t>
      </w:r>
      <w:proofErr w:type="gramEnd"/>
      <w:r w:rsidR="00E922ED" w:rsidRPr="00ED4DC8">
        <w:rPr>
          <w:rFonts w:eastAsiaTheme="minorEastAsia" w:cs="Arial"/>
          <w:sz w:val="24"/>
          <w:szCs w:val="24"/>
          <w:lang w:eastAsia="it-IT"/>
        </w:rPr>
        <w:t xml:space="preserve"> di professionisti </w:t>
      </w:r>
      <w:r w:rsidRPr="00ED4DC8">
        <w:rPr>
          <w:rFonts w:eastAsiaTheme="minorEastAsia" w:cs="Arial"/>
          <w:sz w:val="24"/>
          <w:szCs w:val="24"/>
          <w:lang w:eastAsia="it-IT"/>
        </w:rPr>
        <w:t xml:space="preserve">dovranno comunque possedere una qualificazione professionale almeno equivalente a quella del soggetto sostituito. A tal fine, </w:t>
      </w:r>
      <w:r w:rsidR="000F094C" w:rsidRPr="00ED4DC8">
        <w:rPr>
          <w:rFonts w:eastAsiaTheme="minorEastAsia" w:cs="Arial"/>
          <w:sz w:val="24"/>
          <w:szCs w:val="24"/>
          <w:lang w:eastAsia="it-IT"/>
        </w:rPr>
        <w:t>FSSU</w:t>
      </w:r>
      <w:r w:rsidRPr="00ED4DC8">
        <w:rPr>
          <w:rFonts w:eastAsiaTheme="minorEastAsia" w:cs="Arial"/>
          <w:sz w:val="24"/>
          <w:szCs w:val="24"/>
          <w:lang w:eastAsia="it-IT"/>
        </w:rPr>
        <w:t xml:space="preserve"> dovrà essere post</w:t>
      </w:r>
      <w:r w:rsidR="007E33B1" w:rsidRPr="00ED4DC8">
        <w:rPr>
          <w:rFonts w:eastAsiaTheme="minorEastAsia" w:cs="Arial"/>
          <w:sz w:val="24"/>
          <w:szCs w:val="24"/>
          <w:lang w:eastAsia="it-IT"/>
        </w:rPr>
        <w:t>a</w:t>
      </w:r>
      <w:r w:rsidRPr="00ED4DC8">
        <w:rPr>
          <w:rFonts w:eastAsiaTheme="minorEastAsia" w:cs="Arial"/>
          <w:sz w:val="24"/>
          <w:szCs w:val="24"/>
          <w:lang w:eastAsia="it-IT"/>
        </w:rPr>
        <w:t xml:space="preserve"> nelle condizioni di poter scegliere tra almeno due soggetti che abbiano maturato esperienza e requisiti professionali comparabili con quelli del componente sostituito.</w:t>
      </w:r>
    </w:p>
    <w:p w14:paraId="592B6F4B" w14:textId="39F54126" w:rsidR="00175DD2" w:rsidRPr="00ED4DC8" w:rsidRDefault="000F094C" w:rsidP="0080245E">
      <w:pPr>
        <w:pStyle w:val="Paragrafoelenco"/>
        <w:widowControl/>
        <w:tabs>
          <w:tab w:val="left" w:pos="426"/>
        </w:tabs>
        <w:autoSpaceDE/>
        <w:autoSpaceDN/>
        <w:spacing w:after="120" w:line="276" w:lineRule="auto"/>
        <w:ind w:left="567" w:firstLine="42"/>
        <w:jc w:val="both"/>
        <w:rPr>
          <w:rFonts w:eastAsiaTheme="minorEastAsia" w:cs="Arial"/>
          <w:sz w:val="24"/>
          <w:szCs w:val="24"/>
          <w:lang w:eastAsia="it-IT"/>
        </w:rPr>
      </w:pPr>
      <w:r w:rsidRPr="00ED4DC8">
        <w:rPr>
          <w:rFonts w:eastAsiaTheme="minorEastAsia" w:cs="Arial"/>
          <w:sz w:val="24"/>
          <w:szCs w:val="24"/>
          <w:lang w:eastAsia="it-IT"/>
        </w:rPr>
        <w:t>FSSU</w:t>
      </w:r>
      <w:r w:rsidR="00175DD2" w:rsidRPr="00ED4DC8">
        <w:rPr>
          <w:rFonts w:eastAsiaTheme="minorEastAsia" w:cs="Arial"/>
          <w:sz w:val="24"/>
          <w:szCs w:val="24"/>
          <w:lang w:eastAsia="it-IT"/>
        </w:rPr>
        <w:t xml:space="preserve"> si riserva, inoltre, la facoltà di esprimere un giudizio quali-quantitativo sulle attività svolte </w:t>
      </w:r>
      <w:proofErr w:type="gramStart"/>
      <w:r w:rsidR="00BC1EAB" w:rsidRPr="00ED4DC8">
        <w:rPr>
          <w:rFonts w:eastAsiaTheme="minorEastAsia" w:cs="Arial"/>
          <w:sz w:val="24"/>
          <w:szCs w:val="24"/>
          <w:lang w:eastAsia="it-IT"/>
        </w:rPr>
        <w:t>dal team</w:t>
      </w:r>
      <w:proofErr w:type="gramEnd"/>
      <w:r w:rsidR="00BC1EAB" w:rsidRPr="00ED4DC8">
        <w:rPr>
          <w:rFonts w:eastAsiaTheme="minorEastAsia" w:cs="Arial"/>
          <w:sz w:val="24"/>
          <w:szCs w:val="24"/>
          <w:lang w:eastAsia="it-IT"/>
        </w:rPr>
        <w:t xml:space="preserve"> di professionisti</w:t>
      </w:r>
      <w:r w:rsidR="00175DD2" w:rsidRPr="00ED4DC8">
        <w:rPr>
          <w:rFonts w:eastAsiaTheme="minorEastAsia" w:cs="Arial"/>
          <w:sz w:val="24"/>
          <w:szCs w:val="24"/>
          <w:lang w:eastAsia="it-IT"/>
        </w:rPr>
        <w:t xml:space="preserve"> e qualora riscontri una non conformità con i propri standard qualitativi potrà richiedere all’</w:t>
      </w:r>
      <w:r w:rsidR="001143EE" w:rsidRPr="00ED4DC8">
        <w:rPr>
          <w:rFonts w:eastAsiaTheme="minorEastAsia" w:cs="Arial"/>
          <w:sz w:val="24"/>
          <w:szCs w:val="24"/>
          <w:lang w:eastAsia="it-IT"/>
        </w:rPr>
        <w:t>Operatore</w:t>
      </w:r>
      <w:r w:rsidR="00175DD2" w:rsidRPr="00ED4DC8">
        <w:rPr>
          <w:rFonts w:eastAsiaTheme="minorEastAsia" w:cs="Arial"/>
          <w:sz w:val="24"/>
          <w:szCs w:val="24"/>
          <w:lang w:eastAsia="it-IT"/>
        </w:rPr>
        <w:t xml:space="preserve"> la sostituzione di uno o più membri </w:t>
      </w:r>
      <w:r w:rsidR="00BC1EAB" w:rsidRPr="00ED4DC8">
        <w:rPr>
          <w:rFonts w:eastAsiaTheme="minorEastAsia" w:cs="Arial"/>
          <w:sz w:val="24"/>
          <w:szCs w:val="24"/>
          <w:lang w:eastAsia="it-IT"/>
        </w:rPr>
        <w:t>del team di professionisti</w:t>
      </w:r>
      <w:r w:rsidR="00175DD2" w:rsidRPr="00ED4DC8">
        <w:rPr>
          <w:rFonts w:eastAsiaTheme="minorEastAsia" w:cs="Arial"/>
          <w:sz w:val="24"/>
          <w:szCs w:val="24"/>
          <w:lang w:eastAsia="it-IT"/>
        </w:rPr>
        <w:t xml:space="preserve"> dandone motivazione.</w:t>
      </w:r>
    </w:p>
    <w:p w14:paraId="7FEE60A6" w14:textId="3C06D34A" w:rsidR="00031789" w:rsidRPr="00ED4DC8" w:rsidRDefault="00031789" w:rsidP="0080245E">
      <w:pPr>
        <w:pStyle w:val="Corpotesto"/>
        <w:tabs>
          <w:tab w:val="left" w:pos="2145"/>
        </w:tabs>
        <w:spacing w:before="5" w:line="276" w:lineRule="auto"/>
        <w:ind w:left="0"/>
        <w:rPr>
          <w:sz w:val="38"/>
        </w:rPr>
      </w:pPr>
    </w:p>
    <w:p w14:paraId="76FEB809" w14:textId="2063B63F" w:rsidR="00031789" w:rsidRPr="00ED4DC8" w:rsidRDefault="00806A71" w:rsidP="0080245E">
      <w:pPr>
        <w:pStyle w:val="Titolo1"/>
        <w:tabs>
          <w:tab w:val="left" w:pos="478"/>
        </w:tabs>
        <w:spacing w:line="276" w:lineRule="auto"/>
        <w:ind w:left="478" w:hanging="478"/>
      </w:pPr>
      <w:r w:rsidRPr="00ED4DC8">
        <w:rPr>
          <w:smallCaps/>
        </w:rPr>
        <w:t xml:space="preserve">   2. </w:t>
      </w:r>
      <w:r w:rsidR="00031789" w:rsidRPr="00ED4DC8">
        <w:rPr>
          <w:smallCaps/>
        </w:rPr>
        <w:t>Norme</w:t>
      </w:r>
      <w:r w:rsidR="00031789" w:rsidRPr="00ED4DC8">
        <w:rPr>
          <w:smallCaps/>
          <w:spacing w:val="-9"/>
        </w:rPr>
        <w:t xml:space="preserve"> </w:t>
      </w:r>
      <w:r w:rsidR="00031789" w:rsidRPr="00ED4DC8">
        <w:rPr>
          <w:smallCaps/>
          <w:spacing w:val="-2"/>
        </w:rPr>
        <w:t>regolatrici</w:t>
      </w:r>
    </w:p>
    <w:p w14:paraId="24E73BAA" w14:textId="51430E4B" w:rsidR="00031789" w:rsidRPr="00ED4DC8" w:rsidRDefault="00806A71" w:rsidP="0080245E">
      <w:pPr>
        <w:pStyle w:val="Corpotesto"/>
        <w:spacing w:before="78" w:line="276" w:lineRule="auto"/>
        <w:ind w:left="567" w:hanging="425"/>
        <w:jc w:val="both"/>
      </w:pPr>
      <w:r w:rsidRPr="00ED4DC8">
        <w:t xml:space="preserve">2.1 </w:t>
      </w:r>
      <w:r w:rsidR="00031789" w:rsidRPr="00ED4DC8">
        <w:t>Per</w:t>
      </w:r>
      <w:r w:rsidR="00031789" w:rsidRPr="00ED4DC8">
        <w:rPr>
          <w:spacing w:val="-6"/>
        </w:rPr>
        <w:t xml:space="preserve"> </w:t>
      </w:r>
      <w:r w:rsidR="00031789" w:rsidRPr="00ED4DC8">
        <w:t>tutto</w:t>
      </w:r>
      <w:r w:rsidR="00031789" w:rsidRPr="00ED4DC8">
        <w:rPr>
          <w:spacing w:val="-6"/>
        </w:rPr>
        <w:t xml:space="preserve"> </w:t>
      </w:r>
      <w:r w:rsidR="00031789" w:rsidRPr="00ED4DC8">
        <w:t>quanto</w:t>
      </w:r>
      <w:r w:rsidR="00031789" w:rsidRPr="00ED4DC8">
        <w:rPr>
          <w:spacing w:val="-6"/>
        </w:rPr>
        <w:t xml:space="preserve"> </w:t>
      </w:r>
      <w:r w:rsidR="00031789" w:rsidRPr="00ED4DC8">
        <w:t>non</w:t>
      </w:r>
      <w:r w:rsidR="00031789" w:rsidRPr="00ED4DC8">
        <w:rPr>
          <w:spacing w:val="-4"/>
        </w:rPr>
        <w:t xml:space="preserve"> </w:t>
      </w:r>
      <w:r w:rsidR="00031789" w:rsidRPr="00ED4DC8">
        <w:t>diversamente</w:t>
      </w:r>
      <w:r w:rsidR="00031789" w:rsidRPr="00ED4DC8">
        <w:rPr>
          <w:spacing w:val="-5"/>
        </w:rPr>
        <w:t xml:space="preserve"> </w:t>
      </w:r>
      <w:r w:rsidR="00031789" w:rsidRPr="00ED4DC8">
        <w:t>disciplinato</w:t>
      </w:r>
      <w:r w:rsidR="00031789" w:rsidRPr="00ED4DC8">
        <w:rPr>
          <w:spacing w:val="-6"/>
        </w:rPr>
        <w:t xml:space="preserve"> </w:t>
      </w:r>
      <w:r w:rsidR="00031789" w:rsidRPr="00ED4DC8">
        <w:t>dal</w:t>
      </w:r>
      <w:r w:rsidR="00031789" w:rsidRPr="00ED4DC8">
        <w:rPr>
          <w:spacing w:val="-6"/>
        </w:rPr>
        <w:t xml:space="preserve"> </w:t>
      </w:r>
      <w:r w:rsidR="00031789" w:rsidRPr="00ED4DC8">
        <w:t>presente</w:t>
      </w:r>
      <w:r w:rsidR="00031789" w:rsidRPr="00ED4DC8">
        <w:rPr>
          <w:spacing w:val="-5"/>
        </w:rPr>
        <w:t xml:space="preserve"> </w:t>
      </w:r>
      <w:r w:rsidR="00031789" w:rsidRPr="00ED4DC8">
        <w:t>Contratto</w:t>
      </w:r>
      <w:r w:rsidR="00031789" w:rsidRPr="00ED4DC8">
        <w:rPr>
          <w:spacing w:val="-6"/>
        </w:rPr>
        <w:t xml:space="preserve"> </w:t>
      </w:r>
      <w:r w:rsidR="00031789" w:rsidRPr="00ED4DC8">
        <w:t>si</w:t>
      </w:r>
      <w:r w:rsidR="00031789" w:rsidRPr="00ED4DC8">
        <w:rPr>
          <w:spacing w:val="-6"/>
        </w:rPr>
        <w:t xml:space="preserve"> </w:t>
      </w:r>
      <w:r w:rsidR="00031789" w:rsidRPr="00ED4DC8">
        <w:t>fa</w:t>
      </w:r>
      <w:r w:rsidR="00031789" w:rsidRPr="00ED4DC8">
        <w:rPr>
          <w:spacing w:val="-3"/>
        </w:rPr>
        <w:t xml:space="preserve"> </w:t>
      </w:r>
      <w:r w:rsidR="00031789" w:rsidRPr="00ED4DC8">
        <w:t>rinvio</w:t>
      </w:r>
      <w:r w:rsidR="00031789" w:rsidRPr="00ED4DC8">
        <w:rPr>
          <w:spacing w:val="-6"/>
        </w:rPr>
        <w:t xml:space="preserve"> </w:t>
      </w:r>
      <w:r w:rsidR="00031789" w:rsidRPr="00ED4DC8">
        <w:t>alle</w:t>
      </w:r>
      <w:r w:rsidR="00031789" w:rsidRPr="00ED4DC8">
        <w:rPr>
          <w:spacing w:val="-5"/>
        </w:rPr>
        <w:t xml:space="preserve"> </w:t>
      </w:r>
      <w:r w:rsidR="00031789" w:rsidRPr="00ED4DC8">
        <w:t xml:space="preserve">disposizioni del </w:t>
      </w:r>
      <w:proofErr w:type="gramStart"/>
      <w:r w:rsidR="00031789" w:rsidRPr="00ED4DC8">
        <w:t>Codice Civile</w:t>
      </w:r>
      <w:proofErr w:type="gramEnd"/>
      <w:r w:rsidR="00031789" w:rsidRPr="00ED4DC8">
        <w:t>.</w:t>
      </w:r>
    </w:p>
    <w:p w14:paraId="63FFA200" w14:textId="77777777" w:rsidR="00DB4ADE" w:rsidRPr="00ED4DC8" w:rsidRDefault="00DB4ADE" w:rsidP="0080245E">
      <w:pPr>
        <w:pStyle w:val="Corpotesto"/>
        <w:spacing w:before="5" w:line="276" w:lineRule="auto"/>
        <w:ind w:left="0"/>
        <w:rPr>
          <w:sz w:val="38"/>
        </w:rPr>
      </w:pPr>
    </w:p>
    <w:p w14:paraId="55034DB6" w14:textId="4C896AA5" w:rsidR="00806A71" w:rsidRPr="00ED4DC8" w:rsidRDefault="00806A71" w:rsidP="0080245E">
      <w:pPr>
        <w:pStyle w:val="Titolo1"/>
        <w:tabs>
          <w:tab w:val="left" w:pos="364"/>
        </w:tabs>
        <w:spacing w:line="276" w:lineRule="auto"/>
        <w:ind w:left="142"/>
      </w:pPr>
      <w:r w:rsidRPr="00ED4DC8">
        <w:rPr>
          <w:smallCaps/>
        </w:rPr>
        <w:t xml:space="preserve">3. </w:t>
      </w:r>
      <w:r w:rsidR="00031789" w:rsidRPr="00ED4DC8">
        <w:rPr>
          <w:smallCaps/>
        </w:rPr>
        <w:t>modalità</w:t>
      </w:r>
      <w:r w:rsidR="00031789" w:rsidRPr="00ED4DC8">
        <w:rPr>
          <w:smallCaps/>
          <w:spacing w:val="-11"/>
        </w:rPr>
        <w:t xml:space="preserve"> </w:t>
      </w:r>
      <w:r w:rsidR="00031789" w:rsidRPr="00ED4DC8">
        <w:rPr>
          <w:smallCaps/>
        </w:rPr>
        <w:t>di</w:t>
      </w:r>
      <w:r w:rsidR="00031789" w:rsidRPr="00ED4DC8">
        <w:rPr>
          <w:smallCaps/>
          <w:spacing w:val="-10"/>
        </w:rPr>
        <w:t xml:space="preserve"> </w:t>
      </w:r>
      <w:r w:rsidR="00031789" w:rsidRPr="00ED4DC8">
        <w:rPr>
          <w:smallCaps/>
        </w:rPr>
        <w:t>esecuzione</w:t>
      </w:r>
      <w:r w:rsidR="00031789" w:rsidRPr="00ED4DC8">
        <w:rPr>
          <w:smallCaps/>
          <w:spacing w:val="-11"/>
        </w:rPr>
        <w:t xml:space="preserve"> </w:t>
      </w:r>
      <w:r w:rsidR="00031789" w:rsidRPr="00ED4DC8">
        <w:rPr>
          <w:smallCaps/>
        </w:rPr>
        <w:t>delle</w:t>
      </w:r>
      <w:r w:rsidR="00031789" w:rsidRPr="00ED4DC8">
        <w:rPr>
          <w:smallCaps/>
          <w:spacing w:val="-10"/>
        </w:rPr>
        <w:t xml:space="preserve"> </w:t>
      </w:r>
      <w:r w:rsidR="00400CC5" w:rsidRPr="00ED4DC8">
        <w:rPr>
          <w:smallCaps/>
          <w:spacing w:val="-2"/>
        </w:rPr>
        <w:t>Attività</w:t>
      </w:r>
    </w:p>
    <w:p w14:paraId="2009B2AE" w14:textId="2B707AD9" w:rsidR="00806A71" w:rsidRPr="00ED4DC8" w:rsidRDefault="00031789" w:rsidP="0080245E">
      <w:pPr>
        <w:pStyle w:val="Corpotesto"/>
        <w:numPr>
          <w:ilvl w:val="1"/>
          <w:numId w:val="18"/>
        </w:numPr>
        <w:spacing w:before="78" w:line="276" w:lineRule="auto"/>
        <w:ind w:left="567" w:hanging="425"/>
        <w:jc w:val="both"/>
      </w:pPr>
      <w:r w:rsidRPr="00ED4DC8">
        <w:t xml:space="preserve">Le </w:t>
      </w:r>
      <w:r w:rsidR="00400CC5" w:rsidRPr="00ED4DC8">
        <w:t>attività</w:t>
      </w:r>
      <w:r w:rsidRPr="00ED4DC8">
        <w:t xml:space="preserve"> oggetto del presente Contratto dovranno essere eseguite a perfetta regola d’arte, sotto</w:t>
      </w:r>
      <w:r w:rsidRPr="00ED4DC8">
        <w:rPr>
          <w:spacing w:val="-15"/>
        </w:rPr>
        <w:t xml:space="preserve"> </w:t>
      </w:r>
      <w:r w:rsidRPr="00ED4DC8">
        <w:t>l’esatta</w:t>
      </w:r>
      <w:r w:rsidRPr="00ED4DC8">
        <w:rPr>
          <w:spacing w:val="-12"/>
        </w:rPr>
        <w:t xml:space="preserve"> </w:t>
      </w:r>
      <w:r w:rsidRPr="00ED4DC8">
        <w:t>osservanza</w:t>
      </w:r>
      <w:r w:rsidRPr="00ED4DC8">
        <w:rPr>
          <w:spacing w:val="-12"/>
        </w:rPr>
        <w:t xml:space="preserve"> </w:t>
      </w:r>
      <w:r w:rsidRPr="00ED4DC8">
        <w:t>di</w:t>
      </w:r>
      <w:r w:rsidRPr="00ED4DC8">
        <w:rPr>
          <w:spacing w:val="-13"/>
        </w:rPr>
        <w:t xml:space="preserve"> </w:t>
      </w:r>
      <w:r w:rsidRPr="00ED4DC8">
        <w:t>tutte</w:t>
      </w:r>
      <w:r w:rsidRPr="00ED4DC8">
        <w:rPr>
          <w:spacing w:val="-13"/>
        </w:rPr>
        <w:t xml:space="preserve"> </w:t>
      </w:r>
      <w:r w:rsidRPr="00ED4DC8">
        <w:t>le</w:t>
      </w:r>
      <w:r w:rsidRPr="00ED4DC8">
        <w:rPr>
          <w:spacing w:val="-12"/>
        </w:rPr>
        <w:t xml:space="preserve"> </w:t>
      </w:r>
      <w:r w:rsidRPr="00ED4DC8">
        <w:t>norme,</w:t>
      </w:r>
      <w:r w:rsidRPr="00ED4DC8">
        <w:rPr>
          <w:spacing w:val="-12"/>
        </w:rPr>
        <w:t xml:space="preserve"> </w:t>
      </w:r>
      <w:r w:rsidRPr="00ED4DC8">
        <w:t>condizioni</w:t>
      </w:r>
      <w:r w:rsidRPr="00ED4DC8">
        <w:rPr>
          <w:spacing w:val="-15"/>
        </w:rPr>
        <w:t xml:space="preserve"> </w:t>
      </w:r>
      <w:r w:rsidRPr="00ED4DC8">
        <w:t>e</w:t>
      </w:r>
      <w:r w:rsidRPr="00ED4DC8">
        <w:rPr>
          <w:spacing w:val="-12"/>
        </w:rPr>
        <w:t xml:space="preserve"> </w:t>
      </w:r>
      <w:r w:rsidRPr="00ED4DC8">
        <w:t>prescrizioni</w:t>
      </w:r>
      <w:r w:rsidRPr="00ED4DC8">
        <w:rPr>
          <w:spacing w:val="-13"/>
        </w:rPr>
        <w:t xml:space="preserve"> ivi </w:t>
      </w:r>
      <w:r w:rsidRPr="00ED4DC8">
        <w:t xml:space="preserve">stabilite. L’Operatore è tenuto, inoltre, ad uniformarsi alle disposizioni del Referente contrattuale di FSSU, il cui nominativo è individuato nel successivo articolo 15 del Contratto, senza poter sospendere o ritardare l’esecuzione delle </w:t>
      </w:r>
      <w:r w:rsidR="00400CC5" w:rsidRPr="00ED4DC8">
        <w:t>attività</w:t>
      </w:r>
      <w:r w:rsidRPr="00ED4DC8">
        <w:t xml:space="preserve"> richieste. </w:t>
      </w:r>
    </w:p>
    <w:p w14:paraId="48DC929E" w14:textId="1525AC07" w:rsidR="00806A71" w:rsidRPr="00ED4DC8" w:rsidRDefault="00031789" w:rsidP="0080245E">
      <w:pPr>
        <w:pStyle w:val="Corpotesto"/>
        <w:numPr>
          <w:ilvl w:val="1"/>
          <w:numId w:val="18"/>
        </w:numPr>
        <w:spacing w:before="78" w:line="276" w:lineRule="auto"/>
        <w:ind w:left="567" w:hanging="425"/>
        <w:jc w:val="both"/>
      </w:pPr>
      <w:r w:rsidRPr="00ED4DC8">
        <w:t xml:space="preserve">L’Operatore si impegna ad eseguire/far eseguire le </w:t>
      </w:r>
      <w:r w:rsidR="00400CC5" w:rsidRPr="00ED4DC8">
        <w:t>attività</w:t>
      </w:r>
      <w:r w:rsidRPr="00ED4DC8">
        <w:t xml:space="preserve"> oggetto del presente contratto con la massima diligenza nel rispetto dei più alti standard in uso per la specifica tipologia di attività.</w:t>
      </w:r>
    </w:p>
    <w:p w14:paraId="6C1E7AD8" w14:textId="776998E3" w:rsidR="00806A71" w:rsidRPr="00ED4DC8" w:rsidRDefault="00031789" w:rsidP="0080245E">
      <w:pPr>
        <w:pStyle w:val="Corpotesto"/>
        <w:numPr>
          <w:ilvl w:val="1"/>
          <w:numId w:val="18"/>
        </w:numPr>
        <w:spacing w:before="78" w:line="276" w:lineRule="auto"/>
        <w:ind w:left="567" w:hanging="425"/>
        <w:jc w:val="both"/>
      </w:pPr>
      <w:r w:rsidRPr="00ED4DC8">
        <w:t xml:space="preserve">L’Operatore si obbliga a fornire al Referente contrattuale un aggiornamento mensile dello sviluppo delle </w:t>
      </w:r>
      <w:r w:rsidR="00400CC5" w:rsidRPr="00ED4DC8">
        <w:t>attività</w:t>
      </w:r>
      <w:r w:rsidRPr="00ED4DC8">
        <w:t>, nonché a consentire a quest’ultimo in ogni momento idonee verifiche sullo svolgimento del Contratto.</w:t>
      </w:r>
      <w:r w:rsidR="00806A71" w:rsidRPr="00ED4DC8">
        <w:t xml:space="preserve"> </w:t>
      </w:r>
      <w:r w:rsidRPr="00ED4DC8">
        <w:t>A</w:t>
      </w:r>
      <w:r w:rsidRPr="00ED4DC8">
        <w:rPr>
          <w:spacing w:val="-15"/>
        </w:rPr>
        <w:t xml:space="preserve"> </w:t>
      </w:r>
      <w:r w:rsidRPr="00ED4DC8">
        <w:t>tal</w:t>
      </w:r>
      <w:r w:rsidRPr="00ED4DC8">
        <w:rPr>
          <w:spacing w:val="-15"/>
        </w:rPr>
        <w:t xml:space="preserve"> </w:t>
      </w:r>
      <w:r w:rsidRPr="00ED4DC8">
        <w:t>fine</w:t>
      </w:r>
      <w:r w:rsidR="007E33B1" w:rsidRPr="00ED4DC8">
        <w:t xml:space="preserve">, </w:t>
      </w:r>
      <w:r w:rsidRPr="00ED4DC8">
        <w:t>l’Operatore</w:t>
      </w:r>
      <w:r w:rsidRPr="00ED4DC8">
        <w:rPr>
          <w:spacing w:val="-15"/>
        </w:rPr>
        <w:t xml:space="preserve"> </w:t>
      </w:r>
      <w:r w:rsidRPr="00ED4DC8">
        <w:t>si</w:t>
      </w:r>
      <w:r w:rsidRPr="00ED4DC8">
        <w:rPr>
          <w:spacing w:val="-15"/>
        </w:rPr>
        <w:t xml:space="preserve"> </w:t>
      </w:r>
      <w:r w:rsidRPr="00ED4DC8">
        <w:t>obbliga</w:t>
      </w:r>
      <w:r w:rsidRPr="00ED4DC8">
        <w:rPr>
          <w:spacing w:val="-15"/>
        </w:rPr>
        <w:t xml:space="preserve"> </w:t>
      </w:r>
      <w:r w:rsidRPr="00ED4DC8">
        <w:t>a</w:t>
      </w:r>
      <w:r w:rsidRPr="00ED4DC8">
        <w:rPr>
          <w:spacing w:val="-15"/>
        </w:rPr>
        <w:t xml:space="preserve"> </w:t>
      </w:r>
      <w:r w:rsidRPr="00ED4DC8">
        <w:t>mettere a disposizione di FSSU, ogni qualvolta ne facesse richiesta, tutta la documentazione relativa all’elaborazione</w:t>
      </w:r>
      <w:r w:rsidRPr="00ED4DC8">
        <w:rPr>
          <w:spacing w:val="-2"/>
        </w:rPr>
        <w:t xml:space="preserve"> </w:t>
      </w:r>
      <w:r w:rsidRPr="00ED4DC8">
        <w:t>della</w:t>
      </w:r>
      <w:r w:rsidRPr="00ED4DC8">
        <w:rPr>
          <w:spacing w:val="-2"/>
        </w:rPr>
        <w:t xml:space="preserve"> </w:t>
      </w:r>
      <w:r w:rsidRPr="00ED4DC8">
        <w:t>Proposta</w:t>
      </w:r>
      <w:r w:rsidRPr="00ED4DC8">
        <w:rPr>
          <w:spacing w:val="-2"/>
        </w:rPr>
        <w:t xml:space="preserve"> </w:t>
      </w:r>
      <w:r w:rsidRPr="00ED4DC8">
        <w:t>ed</w:t>
      </w:r>
      <w:r w:rsidRPr="00ED4DC8">
        <w:rPr>
          <w:spacing w:val="-2"/>
        </w:rPr>
        <w:t xml:space="preserve"> </w:t>
      </w:r>
      <w:r w:rsidRPr="00ED4DC8">
        <w:t>a</w:t>
      </w:r>
      <w:r w:rsidRPr="00ED4DC8">
        <w:rPr>
          <w:spacing w:val="-1"/>
        </w:rPr>
        <w:t xml:space="preserve"> </w:t>
      </w:r>
      <w:r w:rsidRPr="00ED4DC8">
        <w:t>facilitare</w:t>
      </w:r>
      <w:r w:rsidRPr="00ED4DC8">
        <w:rPr>
          <w:spacing w:val="-3"/>
        </w:rPr>
        <w:t xml:space="preserve"> </w:t>
      </w:r>
      <w:r w:rsidRPr="00ED4DC8">
        <w:t>in</w:t>
      </w:r>
      <w:r w:rsidRPr="00ED4DC8">
        <w:rPr>
          <w:spacing w:val="-2"/>
        </w:rPr>
        <w:t xml:space="preserve"> </w:t>
      </w:r>
      <w:r w:rsidRPr="00ED4DC8">
        <w:t>ogni</w:t>
      </w:r>
      <w:r w:rsidRPr="00ED4DC8">
        <w:rPr>
          <w:spacing w:val="-3"/>
        </w:rPr>
        <w:t xml:space="preserve"> </w:t>
      </w:r>
      <w:r w:rsidRPr="00ED4DC8">
        <w:t>ragionevole</w:t>
      </w:r>
      <w:r w:rsidRPr="00ED4DC8">
        <w:rPr>
          <w:spacing w:val="-1"/>
        </w:rPr>
        <w:t xml:space="preserve"> </w:t>
      </w:r>
      <w:r w:rsidRPr="00ED4DC8">
        <w:t>misura</w:t>
      </w:r>
      <w:r w:rsidRPr="00ED4DC8">
        <w:rPr>
          <w:spacing w:val="-2"/>
        </w:rPr>
        <w:t xml:space="preserve"> </w:t>
      </w:r>
      <w:r w:rsidRPr="00ED4DC8">
        <w:t xml:space="preserve">l’espletamento delle </w:t>
      </w:r>
      <w:proofErr w:type="gramStart"/>
      <w:r w:rsidRPr="00ED4DC8">
        <w:t>predette</w:t>
      </w:r>
      <w:proofErr w:type="gramEnd"/>
      <w:r w:rsidRPr="00ED4DC8">
        <w:t xml:space="preserve"> verifiche.</w:t>
      </w:r>
    </w:p>
    <w:p w14:paraId="6EE43ACE" w14:textId="55C600CA" w:rsidR="00806A71" w:rsidRPr="00ED4DC8" w:rsidRDefault="00031789" w:rsidP="0080245E">
      <w:pPr>
        <w:pStyle w:val="Corpotesto"/>
        <w:numPr>
          <w:ilvl w:val="1"/>
          <w:numId w:val="18"/>
        </w:numPr>
        <w:spacing w:before="78" w:line="276" w:lineRule="auto"/>
        <w:ind w:left="567" w:hanging="425"/>
        <w:jc w:val="both"/>
      </w:pPr>
      <w:r w:rsidRPr="00ED4DC8">
        <w:t xml:space="preserve">Per l'esecuzione delle attività oggetto del presente </w:t>
      </w:r>
      <w:r w:rsidR="00C3675D" w:rsidRPr="00ED4DC8">
        <w:t>C</w:t>
      </w:r>
      <w:r w:rsidRPr="00ED4DC8">
        <w:t xml:space="preserve">ontratto l'Operatore è tenuto a garantire - assumendone i relativi rischi - un'idonea organizzazione d'impresa avente una capacità prestazionale comunque efficacemente dimensionata a far fronte, con esattezza e regolarità, alle </w:t>
      </w:r>
      <w:r w:rsidR="00C3675D" w:rsidRPr="00ED4DC8">
        <w:t xml:space="preserve">richiamate </w:t>
      </w:r>
      <w:r w:rsidR="00400CC5" w:rsidRPr="00ED4DC8">
        <w:t>attività</w:t>
      </w:r>
      <w:r w:rsidRPr="00ED4DC8">
        <w:t xml:space="preserve"> nel rispetto dei risultati e requisiti, anche in materia di qualità, richiesti dal presente Contratto e relativi allegati.</w:t>
      </w:r>
    </w:p>
    <w:p w14:paraId="314A8AF5" w14:textId="669621F7" w:rsidR="00806A71" w:rsidRPr="00ED4DC8" w:rsidRDefault="00031789" w:rsidP="0080245E">
      <w:pPr>
        <w:pStyle w:val="Corpotesto"/>
        <w:numPr>
          <w:ilvl w:val="1"/>
          <w:numId w:val="18"/>
        </w:numPr>
        <w:spacing w:before="78" w:line="276" w:lineRule="auto"/>
        <w:ind w:left="567" w:hanging="425"/>
        <w:jc w:val="both"/>
      </w:pPr>
      <w:r w:rsidRPr="00ED4DC8">
        <w:t>L'Operatore si impegna ad elaborare direttamente e/o attraverso suoi appaltatori la Proposta, intendendosi</w:t>
      </w:r>
      <w:r w:rsidRPr="00ED4DC8">
        <w:rPr>
          <w:spacing w:val="-11"/>
        </w:rPr>
        <w:t xml:space="preserve"> </w:t>
      </w:r>
      <w:r w:rsidRPr="00ED4DC8">
        <w:t>impegnato</w:t>
      </w:r>
      <w:r w:rsidRPr="00ED4DC8">
        <w:rPr>
          <w:spacing w:val="-12"/>
        </w:rPr>
        <w:t xml:space="preserve"> </w:t>
      </w:r>
      <w:r w:rsidRPr="00ED4DC8">
        <w:t>a</w:t>
      </w:r>
      <w:r w:rsidRPr="00ED4DC8">
        <w:rPr>
          <w:spacing w:val="-14"/>
        </w:rPr>
        <w:t xml:space="preserve"> </w:t>
      </w:r>
      <w:proofErr w:type="gramStart"/>
      <w:r w:rsidRPr="00ED4DC8">
        <w:t>porre</w:t>
      </w:r>
      <w:r w:rsidRPr="00ED4DC8">
        <w:rPr>
          <w:spacing w:val="-11"/>
        </w:rPr>
        <w:t xml:space="preserve"> </w:t>
      </w:r>
      <w:r w:rsidRPr="00ED4DC8">
        <w:t>in</w:t>
      </w:r>
      <w:r w:rsidRPr="00ED4DC8">
        <w:rPr>
          <w:spacing w:val="-12"/>
        </w:rPr>
        <w:t xml:space="preserve"> </w:t>
      </w:r>
      <w:r w:rsidRPr="00ED4DC8">
        <w:t>essere</w:t>
      </w:r>
      <w:proofErr w:type="gramEnd"/>
      <w:r w:rsidRPr="00ED4DC8">
        <w:rPr>
          <w:spacing w:val="-11"/>
        </w:rPr>
        <w:t xml:space="preserve"> </w:t>
      </w:r>
      <w:r w:rsidRPr="00ED4DC8">
        <w:t>tutti</w:t>
      </w:r>
      <w:r w:rsidRPr="00ED4DC8">
        <w:rPr>
          <w:spacing w:val="-12"/>
        </w:rPr>
        <w:t xml:space="preserve"> </w:t>
      </w:r>
      <w:r w:rsidRPr="00ED4DC8">
        <w:t>quegli</w:t>
      </w:r>
      <w:r w:rsidRPr="00ED4DC8">
        <w:rPr>
          <w:spacing w:val="-12"/>
        </w:rPr>
        <w:t xml:space="preserve"> </w:t>
      </w:r>
      <w:r w:rsidRPr="00ED4DC8">
        <w:t>interventi,</w:t>
      </w:r>
      <w:r w:rsidRPr="00ED4DC8">
        <w:rPr>
          <w:spacing w:val="-12"/>
        </w:rPr>
        <w:t xml:space="preserve"> </w:t>
      </w:r>
      <w:r w:rsidRPr="00ED4DC8">
        <w:t>procedure</w:t>
      </w:r>
      <w:r w:rsidRPr="00ED4DC8">
        <w:rPr>
          <w:spacing w:val="-12"/>
        </w:rPr>
        <w:t xml:space="preserve"> </w:t>
      </w:r>
      <w:r w:rsidRPr="00ED4DC8">
        <w:t>e</w:t>
      </w:r>
      <w:r w:rsidRPr="00ED4DC8">
        <w:rPr>
          <w:spacing w:val="-11"/>
        </w:rPr>
        <w:t xml:space="preserve"> </w:t>
      </w:r>
      <w:r w:rsidRPr="00ED4DC8">
        <w:t>modalità</w:t>
      </w:r>
      <w:r w:rsidRPr="00ED4DC8">
        <w:rPr>
          <w:spacing w:val="-11"/>
        </w:rPr>
        <w:t xml:space="preserve"> </w:t>
      </w:r>
      <w:r w:rsidRPr="00ED4DC8">
        <w:t>o</w:t>
      </w:r>
      <w:r w:rsidRPr="00ED4DC8">
        <w:rPr>
          <w:spacing w:val="-12"/>
        </w:rPr>
        <w:t xml:space="preserve"> </w:t>
      </w:r>
      <w:r w:rsidRPr="00ED4DC8">
        <w:t>attività</w:t>
      </w:r>
      <w:r w:rsidRPr="00ED4DC8">
        <w:rPr>
          <w:spacing w:val="-11"/>
        </w:rPr>
        <w:t xml:space="preserve"> </w:t>
      </w:r>
      <w:r w:rsidRPr="00ED4DC8">
        <w:t>che, pur</w:t>
      </w:r>
      <w:r w:rsidRPr="00ED4DC8">
        <w:rPr>
          <w:spacing w:val="-6"/>
        </w:rPr>
        <w:t xml:space="preserve"> </w:t>
      </w:r>
      <w:r w:rsidRPr="00ED4DC8">
        <w:t>se</w:t>
      </w:r>
      <w:r w:rsidRPr="00ED4DC8">
        <w:rPr>
          <w:spacing w:val="-4"/>
        </w:rPr>
        <w:t xml:space="preserve"> </w:t>
      </w:r>
      <w:r w:rsidRPr="00ED4DC8">
        <w:t>non</w:t>
      </w:r>
      <w:r w:rsidRPr="00ED4DC8">
        <w:rPr>
          <w:spacing w:val="-5"/>
        </w:rPr>
        <w:t xml:space="preserve"> </w:t>
      </w:r>
      <w:r w:rsidRPr="00ED4DC8">
        <w:t>specificati</w:t>
      </w:r>
      <w:r w:rsidRPr="00ED4DC8">
        <w:rPr>
          <w:spacing w:val="-5"/>
        </w:rPr>
        <w:t xml:space="preserve"> </w:t>
      </w:r>
      <w:r w:rsidRPr="00ED4DC8">
        <w:t>nel</w:t>
      </w:r>
      <w:r w:rsidRPr="00ED4DC8">
        <w:rPr>
          <w:spacing w:val="-4"/>
        </w:rPr>
        <w:t xml:space="preserve"> </w:t>
      </w:r>
      <w:r w:rsidRPr="00ED4DC8">
        <w:t>presente</w:t>
      </w:r>
      <w:r w:rsidRPr="00ED4DC8">
        <w:rPr>
          <w:spacing w:val="-4"/>
        </w:rPr>
        <w:t xml:space="preserve"> </w:t>
      </w:r>
      <w:r w:rsidRPr="00ED4DC8">
        <w:t>Contratto</w:t>
      </w:r>
      <w:r w:rsidRPr="00ED4DC8">
        <w:rPr>
          <w:spacing w:val="-5"/>
        </w:rPr>
        <w:t xml:space="preserve"> </w:t>
      </w:r>
      <w:r w:rsidRPr="00ED4DC8">
        <w:t>e</w:t>
      </w:r>
      <w:r w:rsidRPr="00ED4DC8">
        <w:rPr>
          <w:spacing w:val="-4"/>
        </w:rPr>
        <w:t xml:space="preserve"> </w:t>
      </w:r>
      <w:r w:rsidRPr="00ED4DC8">
        <w:t>relativi</w:t>
      </w:r>
      <w:r w:rsidRPr="00ED4DC8">
        <w:rPr>
          <w:spacing w:val="-4"/>
        </w:rPr>
        <w:t xml:space="preserve"> </w:t>
      </w:r>
      <w:r w:rsidRPr="00ED4DC8">
        <w:t>allegati,</w:t>
      </w:r>
      <w:r w:rsidRPr="00ED4DC8">
        <w:rPr>
          <w:spacing w:val="-5"/>
        </w:rPr>
        <w:t xml:space="preserve"> </w:t>
      </w:r>
      <w:r w:rsidRPr="00ED4DC8">
        <w:t>si</w:t>
      </w:r>
      <w:r w:rsidRPr="00ED4DC8">
        <w:rPr>
          <w:spacing w:val="-5"/>
        </w:rPr>
        <w:t xml:space="preserve"> </w:t>
      </w:r>
      <w:r w:rsidRPr="00ED4DC8">
        <w:t>rendessero</w:t>
      </w:r>
      <w:r w:rsidRPr="00ED4DC8">
        <w:rPr>
          <w:spacing w:val="-5"/>
        </w:rPr>
        <w:t xml:space="preserve"> </w:t>
      </w:r>
      <w:r w:rsidRPr="00ED4DC8">
        <w:t>necessari</w:t>
      </w:r>
      <w:r w:rsidRPr="00ED4DC8">
        <w:rPr>
          <w:spacing w:val="-6"/>
        </w:rPr>
        <w:t xml:space="preserve"> </w:t>
      </w:r>
      <w:r w:rsidRPr="00ED4DC8">
        <w:t>per</w:t>
      </w:r>
      <w:r w:rsidRPr="00ED4DC8">
        <w:rPr>
          <w:spacing w:val="-5"/>
        </w:rPr>
        <w:t xml:space="preserve"> </w:t>
      </w:r>
      <w:r w:rsidRPr="00ED4DC8">
        <w:t xml:space="preserve">garantire il livello quantitativo e qualitativo del </w:t>
      </w:r>
      <w:r w:rsidR="00C3675D" w:rsidRPr="00ED4DC8">
        <w:t>s</w:t>
      </w:r>
      <w:r w:rsidRPr="00ED4DC8">
        <w:t>ervizio. Resta di competenza esclusiva dell'Operatore e dei suoi appaltatori l'esercizio del potere organizzativo</w:t>
      </w:r>
      <w:r w:rsidRPr="00ED4DC8">
        <w:rPr>
          <w:spacing w:val="-6"/>
        </w:rPr>
        <w:t xml:space="preserve"> </w:t>
      </w:r>
      <w:r w:rsidRPr="00ED4DC8">
        <w:t>e</w:t>
      </w:r>
      <w:r w:rsidRPr="00ED4DC8">
        <w:rPr>
          <w:spacing w:val="-3"/>
        </w:rPr>
        <w:t xml:space="preserve"> </w:t>
      </w:r>
      <w:r w:rsidRPr="00ED4DC8">
        <w:t>direttivo</w:t>
      </w:r>
      <w:r w:rsidRPr="00ED4DC8">
        <w:rPr>
          <w:spacing w:val="-3"/>
        </w:rPr>
        <w:t xml:space="preserve"> </w:t>
      </w:r>
      <w:r w:rsidRPr="00ED4DC8">
        <w:t>nei</w:t>
      </w:r>
      <w:r w:rsidRPr="00ED4DC8">
        <w:rPr>
          <w:spacing w:val="-3"/>
        </w:rPr>
        <w:t xml:space="preserve"> </w:t>
      </w:r>
      <w:r w:rsidRPr="00ED4DC8">
        <w:t>confronti</w:t>
      </w:r>
      <w:r w:rsidRPr="00ED4DC8">
        <w:rPr>
          <w:spacing w:val="-4"/>
        </w:rPr>
        <w:t xml:space="preserve"> </w:t>
      </w:r>
      <w:r w:rsidRPr="00ED4DC8">
        <w:t>dei</w:t>
      </w:r>
      <w:r w:rsidRPr="00ED4DC8">
        <w:rPr>
          <w:spacing w:val="-3"/>
        </w:rPr>
        <w:t xml:space="preserve"> </w:t>
      </w:r>
      <w:r w:rsidRPr="00ED4DC8">
        <w:t>lavoratori</w:t>
      </w:r>
      <w:r w:rsidRPr="00ED4DC8">
        <w:rPr>
          <w:spacing w:val="-6"/>
        </w:rPr>
        <w:t xml:space="preserve"> </w:t>
      </w:r>
      <w:r w:rsidRPr="00ED4DC8">
        <w:t>utilizzati</w:t>
      </w:r>
      <w:r w:rsidRPr="00ED4DC8">
        <w:rPr>
          <w:spacing w:val="-2"/>
        </w:rPr>
        <w:t xml:space="preserve"> </w:t>
      </w:r>
      <w:r w:rsidRPr="00ED4DC8">
        <w:t>nell’ambito</w:t>
      </w:r>
      <w:r w:rsidRPr="00ED4DC8">
        <w:rPr>
          <w:spacing w:val="-3"/>
        </w:rPr>
        <w:t xml:space="preserve"> </w:t>
      </w:r>
      <w:r w:rsidRPr="00ED4DC8">
        <w:t>dello</w:t>
      </w:r>
      <w:r w:rsidRPr="00ED4DC8">
        <w:rPr>
          <w:spacing w:val="-5"/>
        </w:rPr>
        <w:t xml:space="preserve"> </w:t>
      </w:r>
      <w:r w:rsidRPr="00ED4DC8">
        <w:t>svolgimento</w:t>
      </w:r>
      <w:r w:rsidRPr="00ED4DC8">
        <w:rPr>
          <w:spacing w:val="-3"/>
        </w:rPr>
        <w:t xml:space="preserve"> </w:t>
      </w:r>
      <w:r w:rsidRPr="00ED4DC8">
        <w:t xml:space="preserve">delle </w:t>
      </w:r>
      <w:r w:rsidR="00400CC5" w:rsidRPr="00ED4DC8">
        <w:t>attività</w:t>
      </w:r>
      <w:r w:rsidRPr="00ED4DC8">
        <w:t xml:space="preserve"> oggetto del</w:t>
      </w:r>
      <w:r w:rsidR="00806A71" w:rsidRPr="00ED4DC8">
        <w:t xml:space="preserve"> </w:t>
      </w:r>
      <w:r w:rsidRPr="00ED4DC8">
        <w:t xml:space="preserve">presente </w:t>
      </w:r>
      <w:r w:rsidR="00FB2A69" w:rsidRPr="00ED4DC8">
        <w:t>C</w:t>
      </w:r>
      <w:r w:rsidRPr="00ED4DC8">
        <w:t>ontratto.</w:t>
      </w:r>
    </w:p>
    <w:p w14:paraId="4975DB36" w14:textId="65141BA8" w:rsidR="00031789" w:rsidRPr="00ED4DC8" w:rsidRDefault="00031789" w:rsidP="0080245E">
      <w:pPr>
        <w:pStyle w:val="Corpotesto"/>
        <w:numPr>
          <w:ilvl w:val="1"/>
          <w:numId w:val="18"/>
        </w:numPr>
        <w:spacing w:before="78" w:line="276" w:lineRule="auto"/>
        <w:ind w:left="567" w:hanging="425"/>
        <w:jc w:val="both"/>
      </w:pPr>
      <w:bookmarkStart w:id="1" w:name="_Hlk158836518"/>
      <w:r w:rsidRPr="00ED4DC8">
        <w:t xml:space="preserve">L'Operatore si fa garante in particolare della condotta del personale impiegato nelle </w:t>
      </w:r>
      <w:r w:rsidR="00400CC5" w:rsidRPr="00ED4DC8">
        <w:t>attività</w:t>
      </w:r>
      <w:r w:rsidRPr="00ED4DC8">
        <w:t xml:space="preserve"> oggetto</w:t>
      </w:r>
      <w:r w:rsidRPr="00ED4DC8">
        <w:rPr>
          <w:spacing w:val="-7"/>
        </w:rPr>
        <w:t xml:space="preserve"> </w:t>
      </w:r>
      <w:r w:rsidRPr="00ED4DC8">
        <w:t>del</w:t>
      </w:r>
      <w:r w:rsidRPr="00ED4DC8">
        <w:rPr>
          <w:spacing w:val="-7"/>
        </w:rPr>
        <w:t xml:space="preserve"> </w:t>
      </w:r>
      <w:r w:rsidRPr="00ED4DC8">
        <w:t>presente</w:t>
      </w:r>
      <w:r w:rsidRPr="00ED4DC8">
        <w:rPr>
          <w:spacing w:val="-6"/>
        </w:rPr>
        <w:t xml:space="preserve"> </w:t>
      </w:r>
      <w:r w:rsidR="006569F6" w:rsidRPr="00ED4DC8">
        <w:t>C</w:t>
      </w:r>
      <w:r w:rsidRPr="00ED4DC8">
        <w:t>ontratto,</w:t>
      </w:r>
      <w:r w:rsidRPr="00ED4DC8">
        <w:rPr>
          <w:spacing w:val="-7"/>
        </w:rPr>
        <w:t xml:space="preserve"> </w:t>
      </w:r>
      <w:r w:rsidRPr="00ED4DC8">
        <w:t>assicurando</w:t>
      </w:r>
      <w:r w:rsidRPr="00ED4DC8">
        <w:rPr>
          <w:spacing w:val="-7"/>
        </w:rPr>
        <w:t xml:space="preserve"> </w:t>
      </w:r>
      <w:r w:rsidRPr="00ED4DC8">
        <w:t>-</w:t>
      </w:r>
      <w:r w:rsidRPr="00ED4DC8">
        <w:rPr>
          <w:spacing w:val="-8"/>
        </w:rPr>
        <w:t xml:space="preserve"> </w:t>
      </w:r>
      <w:r w:rsidRPr="00ED4DC8">
        <w:t>anche</w:t>
      </w:r>
      <w:r w:rsidRPr="00ED4DC8">
        <w:rPr>
          <w:spacing w:val="-6"/>
        </w:rPr>
        <w:t xml:space="preserve"> </w:t>
      </w:r>
      <w:r w:rsidRPr="00ED4DC8">
        <w:t>mediante</w:t>
      </w:r>
      <w:r w:rsidRPr="00ED4DC8">
        <w:rPr>
          <w:spacing w:val="-7"/>
        </w:rPr>
        <w:t xml:space="preserve"> </w:t>
      </w:r>
      <w:r w:rsidRPr="00ED4DC8">
        <w:t>adeguata</w:t>
      </w:r>
      <w:r w:rsidRPr="00ED4DC8">
        <w:rPr>
          <w:spacing w:val="-7"/>
        </w:rPr>
        <w:t xml:space="preserve"> </w:t>
      </w:r>
      <w:r w:rsidRPr="00ED4DC8">
        <w:t>istruzione</w:t>
      </w:r>
      <w:r w:rsidRPr="00ED4DC8">
        <w:rPr>
          <w:spacing w:val="-7"/>
        </w:rPr>
        <w:t xml:space="preserve"> </w:t>
      </w:r>
      <w:r w:rsidRPr="00ED4DC8">
        <w:t>dello</w:t>
      </w:r>
      <w:r w:rsidRPr="00ED4DC8">
        <w:rPr>
          <w:spacing w:val="-7"/>
        </w:rPr>
        <w:t xml:space="preserve"> </w:t>
      </w:r>
      <w:r w:rsidRPr="00ED4DC8">
        <w:t>stesso</w:t>
      </w:r>
      <w:r w:rsidRPr="00ED4DC8">
        <w:rPr>
          <w:spacing w:val="-2"/>
        </w:rPr>
        <w:t xml:space="preserve"> </w:t>
      </w:r>
      <w:r w:rsidRPr="00ED4DC8">
        <w:t>-</w:t>
      </w:r>
      <w:r w:rsidRPr="00ED4DC8">
        <w:rPr>
          <w:spacing w:val="-8"/>
        </w:rPr>
        <w:t xml:space="preserve"> </w:t>
      </w:r>
      <w:r w:rsidRPr="00ED4DC8">
        <w:t xml:space="preserve">che in nessun caso il personale medesimo esegua </w:t>
      </w:r>
      <w:r w:rsidR="00400CC5" w:rsidRPr="00ED4DC8">
        <w:t>attività</w:t>
      </w:r>
      <w:r w:rsidRPr="00ED4DC8">
        <w:t xml:space="preserve"> lavorative su disposizione o indicazione diretta di personale delle </w:t>
      </w:r>
      <w:r w:rsidR="006569F6" w:rsidRPr="00ED4DC8">
        <w:t>S</w:t>
      </w:r>
      <w:r w:rsidRPr="00ED4DC8">
        <w:t xml:space="preserve">ocietà del Gruppo FS. L'Operatore stesso individuerà, prima dell'inizio delle attività contrattuali, un responsabile della gestione del contratto, secondo quanto stabilito al successivo art. 15. Il personale dell'Operatore nonché di eventuali suoi appaltatori eseguirà esclusivamente gli ordini e le disposizioni impartiti da detto responsabile e/o da altri soggetti dallo stesso delegati, e comunque individuati dall'Operatore medesimo. </w:t>
      </w:r>
    </w:p>
    <w:bookmarkEnd w:id="1"/>
    <w:p w14:paraId="496785C7" w14:textId="77777777" w:rsidR="00031789" w:rsidRPr="00ED4DC8" w:rsidRDefault="00031789" w:rsidP="0080245E">
      <w:pPr>
        <w:pStyle w:val="Corpotesto"/>
        <w:spacing w:before="3" w:line="276" w:lineRule="auto"/>
        <w:ind w:left="0"/>
        <w:rPr>
          <w:sz w:val="36"/>
        </w:rPr>
      </w:pPr>
    </w:p>
    <w:p w14:paraId="2383F0FF" w14:textId="44E8D1B2" w:rsidR="00031789" w:rsidRPr="00ED4DC8" w:rsidRDefault="00031789" w:rsidP="0080245E">
      <w:pPr>
        <w:pStyle w:val="Titolo1"/>
        <w:numPr>
          <w:ilvl w:val="0"/>
          <w:numId w:val="18"/>
        </w:numPr>
        <w:tabs>
          <w:tab w:val="left" w:pos="412"/>
        </w:tabs>
        <w:spacing w:line="276" w:lineRule="auto"/>
        <w:ind w:hanging="218"/>
      </w:pPr>
      <w:r w:rsidRPr="00ED4DC8">
        <w:rPr>
          <w:smallCaps/>
        </w:rPr>
        <w:t>Termine</w:t>
      </w:r>
      <w:r w:rsidRPr="00ED4DC8">
        <w:rPr>
          <w:smallCaps/>
          <w:spacing w:val="-9"/>
        </w:rPr>
        <w:t xml:space="preserve"> </w:t>
      </w:r>
      <w:r w:rsidRPr="00ED4DC8">
        <w:rPr>
          <w:smallCaps/>
        </w:rPr>
        <w:t>di</w:t>
      </w:r>
      <w:r w:rsidRPr="00ED4DC8">
        <w:rPr>
          <w:smallCaps/>
          <w:spacing w:val="-9"/>
        </w:rPr>
        <w:t xml:space="preserve"> </w:t>
      </w:r>
      <w:r w:rsidRPr="00ED4DC8">
        <w:rPr>
          <w:smallCaps/>
        </w:rPr>
        <w:t>avvio</w:t>
      </w:r>
      <w:r w:rsidRPr="00ED4DC8">
        <w:rPr>
          <w:smallCaps/>
          <w:spacing w:val="-7"/>
        </w:rPr>
        <w:t xml:space="preserve"> </w:t>
      </w:r>
      <w:r w:rsidRPr="00ED4DC8">
        <w:rPr>
          <w:smallCaps/>
        </w:rPr>
        <w:t>e</w:t>
      </w:r>
      <w:r w:rsidRPr="00ED4DC8">
        <w:rPr>
          <w:smallCaps/>
          <w:spacing w:val="-8"/>
        </w:rPr>
        <w:t xml:space="preserve"> </w:t>
      </w:r>
      <w:r w:rsidRPr="00ED4DC8">
        <w:rPr>
          <w:smallCaps/>
        </w:rPr>
        <w:t>di</w:t>
      </w:r>
      <w:r w:rsidRPr="00ED4DC8">
        <w:rPr>
          <w:smallCaps/>
          <w:spacing w:val="-6"/>
        </w:rPr>
        <w:t xml:space="preserve"> </w:t>
      </w:r>
      <w:r w:rsidRPr="00ED4DC8">
        <w:rPr>
          <w:smallCaps/>
        </w:rPr>
        <w:t>ultimazione</w:t>
      </w:r>
      <w:r w:rsidRPr="00ED4DC8">
        <w:rPr>
          <w:smallCaps/>
          <w:spacing w:val="-8"/>
        </w:rPr>
        <w:t xml:space="preserve"> </w:t>
      </w:r>
      <w:r w:rsidRPr="00ED4DC8">
        <w:rPr>
          <w:smallCaps/>
        </w:rPr>
        <w:t>delle</w:t>
      </w:r>
      <w:r w:rsidRPr="00ED4DC8">
        <w:rPr>
          <w:smallCaps/>
          <w:spacing w:val="-6"/>
        </w:rPr>
        <w:t xml:space="preserve"> </w:t>
      </w:r>
      <w:r w:rsidR="006D18FC" w:rsidRPr="00ED4DC8">
        <w:rPr>
          <w:smallCaps/>
          <w:spacing w:val="-2"/>
        </w:rPr>
        <w:t xml:space="preserve">Attività </w:t>
      </w:r>
    </w:p>
    <w:p w14:paraId="582F5C6E" w14:textId="77777777" w:rsidR="00D00096" w:rsidRPr="00ED4DC8" w:rsidRDefault="00031789" w:rsidP="0080245E">
      <w:pPr>
        <w:pStyle w:val="Corpotesto"/>
        <w:numPr>
          <w:ilvl w:val="1"/>
          <w:numId w:val="18"/>
        </w:numPr>
        <w:tabs>
          <w:tab w:val="left" w:pos="567"/>
        </w:tabs>
        <w:spacing w:before="119" w:line="276" w:lineRule="auto"/>
        <w:ind w:left="567" w:hanging="425"/>
        <w:jc w:val="both"/>
      </w:pPr>
      <w:r w:rsidRPr="00ED4DC8">
        <w:t>Il</w:t>
      </w:r>
      <w:r w:rsidRPr="00ED4DC8">
        <w:rPr>
          <w:spacing w:val="-2"/>
        </w:rPr>
        <w:t xml:space="preserve"> </w:t>
      </w:r>
      <w:r w:rsidRPr="00ED4DC8">
        <w:t>presente</w:t>
      </w:r>
      <w:r w:rsidRPr="00ED4DC8">
        <w:rPr>
          <w:spacing w:val="-1"/>
        </w:rPr>
        <w:t xml:space="preserve"> </w:t>
      </w:r>
      <w:r w:rsidRPr="00ED4DC8">
        <w:t>Contratto</w:t>
      </w:r>
      <w:r w:rsidRPr="00ED4DC8">
        <w:rPr>
          <w:spacing w:val="-2"/>
        </w:rPr>
        <w:t xml:space="preserve"> </w:t>
      </w:r>
      <w:r w:rsidRPr="00ED4DC8">
        <w:t>è</w:t>
      </w:r>
      <w:r w:rsidRPr="00ED4DC8">
        <w:rPr>
          <w:spacing w:val="-2"/>
        </w:rPr>
        <w:t xml:space="preserve"> </w:t>
      </w:r>
      <w:r w:rsidRPr="00ED4DC8">
        <w:t>stipulato</w:t>
      </w:r>
      <w:r w:rsidRPr="00ED4DC8">
        <w:rPr>
          <w:spacing w:val="-2"/>
        </w:rPr>
        <w:t xml:space="preserve"> </w:t>
      </w:r>
      <w:r w:rsidRPr="00ED4DC8">
        <w:t>mediante</w:t>
      </w:r>
      <w:r w:rsidRPr="00ED4DC8">
        <w:rPr>
          <w:spacing w:val="-3"/>
        </w:rPr>
        <w:t xml:space="preserve"> </w:t>
      </w:r>
      <w:r w:rsidRPr="00ED4DC8">
        <w:t>scrittura</w:t>
      </w:r>
      <w:r w:rsidRPr="00ED4DC8">
        <w:rPr>
          <w:spacing w:val="-2"/>
        </w:rPr>
        <w:t xml:space="preserve"> </w:t>
      </w:r>
      <w:r w:rsidRPr="00ED4DC8">
        <w:t>privata</w:t>
      </w:r>
      <w:r w:rsidRPr="00ED4DC8">
        <w:rPr>
          <w:spacing w:val="-2"/>
        </w:rPr>
        <w:t xml:space="preserve"> </w:t>
      </w:r>
      <w:r w:rsidRPr="00ED4DC8">
        <w:t>e</w:t>
      </w:r>
      <w:r w:rsidRPr="00ED4DC8">
        <w:rPr>
          <w:spacing w:val="-2"/>
        </w:rPr>
        <w:t xml:space="preserve"> </w:t>
      </w:r>
      <w:r w:rsidRPr="00ED4DC8">
        <w:t>si</w:t>
      </w:r>
      <w:r w:rsidRPr="00ED4DC8">
        <w:rPr>
          <w:spacing w:val="-2"/>
        </w:rPr>
        <w:t xml:space="preserve"> </w:t>
      </w:r>
      <w:r w:rsidRPr="00ED4DC8">
        <w:t>è</w:t>
      </w:r>
      <w:r w:rsidRPr="00ED4DC8">
        <w:rPr>
          <w:spacing w:val="-2"/>
        </w:rPr>
        <w:t xml:space="preserve"> </w:t>
      </w:r>
      <w:r w:rsidRPr="00ED4DC8">
        <w:t>perfezionato</w:t>
      </w:r>
      <w:r w:rsidRPr="00ED4DC8">
        <w:rPr>
          <w:spacing w:val="-2"/>
        </w:rPr>
        <w:t xml:space="preserve"> </w:t>
      </w:r>
      <w:r w:rsidRPr="00ED4DC8">
        <w:t>mediante</w:t>
      </w:r>
      <w:r w:rsidRPr="00ED4DC8">
        <w:rPr>
          <w:spacing w:val="-3"/>
        </w:rPr>
        <w:t xml:space="preserve"> </w:t>
      </w:r>
      <w:r w:rsidRPr="00ED4DC8">
        <w:t>scambio</w:t>
      </w:r>
      <w:r w:rsidRPr="00ED4DC8">
        <w:rPr>
          <w:spacing w:val="-2"/>
        </w:rPr>
        <w:t xml:space="preserve"> </w:t>
      </w:r>
      <w:r w:rsidRPr="00ED4DC8">
        <w:t xml:space="preserve">di lettere commerciali alla data di ricezione, da parte di FSSU, dell’accettazione </w:t>
      </w:r>
      <w:r w:rsidRPr="00ED4DC8">
        <w:rPr>
          <w:spacing w:val="-2"/>
        </w:rPr>
        <w:t>dell’Operatore.</w:t>
      </w:r>
    </w:p>
    <w:p w14:paraId="21BD3D67" w14:textId="32C16B30" w:rsidR="00D00096" w:rsidRPr="00ED4DC8" w:rsidRDefault="00031789" w:rsidP="0080245E">
      <w:pPr>
        <w:pStyle w:val="Corpotesto"/>
        <w:numPr>
          <w:ilvl w:val="1"/>
          <w:numId w:val="18"/>
        </w:numPr>
        <w:tabs>
          <w:tab w:val="left" w:pos="567"/>
        </w:tabs>
        <w:spacing w:before="119" w:line="276" w:lineRule="auto"/>
        <w:ind w:left="567" w:hanging="425"/>
        <w:jc w:val="both"/>
      </w:pPr>
      <w:r w:rsidRPr="00ED4DC8">
        <w:lastRenderedPageBreak/>
        <w:t xml:space="preserve">L’Operatore è tenuto a dare avvio all’esecuzione delle </w:t>
      </w:r>
      <w:r w:rsidR="00400CC5" w:rsidRPr="00ED4DC8">
        <w:t>attività</w:t>
      </w:r>
      <w:r w:rsidRPr="00ED4DC8">
        <w:t xml:space="preserve"> il giorno successivo alla data di perfezionamento del Contratto.</w:t>
      </w:r>
    </w:p>
    <w:p w14:paraId="25458C45" w14:textId="52172240" w:rsidR="00D00096" w:rsidRPr="00ED4DC8" w:rsidRDefault="00031789" w:rsidP="0080245E">
      <w:pPr>
        <w:pStyle w:val="Corpotesto"/>
        <w:numPr>
          <w:ilvl w:val="1"/>
          <w:numId w:val="18"/>
        </w:numPr>
        <w:tabs>
          <w:tab w:val="left" w:pos="567"/>
        </w:tabs>
        <w:spacing w:before="119" w:line="276" w:lineRule="auto"/>
        <w:ind w:left="567" w:hanging="425"/>
        <w:jc w:val="both"/>
      </w:pPr>
      <w:r w:rsidRPr="00ED4DC8">
        <w:t>L’Operatore dovrà</w:t>
      </w:r>
      <w:r w:rsidR="00581513" w:rsidRPr="00ED4DC8">
        <w:t xml:space="preserve"> </w:t>
      </w:r>
      <w:r w:rsidR="0090374D" w:rsidRPr="00ED4DC8">
        <w:t xml:space="preserve">consegnare a FSSU </w:t>
      </w:r>
      <w:r w:rsidR="0028324D" w:rsidRPr="00ED4DC8">
        <w:t xml:space="preserve">una prima bozza di masterplan entro </w:t>
      </w:r>
      <w:r w:rsidR="00AE2CBE" w:rsidRPr="00ED4DC8">
        <w:t xml:space="preserve">e non oltre </w:t>
      </w:r>
      <w:r w:rsidR="0028324D" w:rsidRPr="00ED4DC8">
        <w:t>il 31/12/2024, ferm</w:t>
      </w:r>
      <w:r w:rsidR="00424272" w:rsidRPr="00ED4DC8">
        <w:t>o</w:t>
      </w:r>
      <w:r w:rsidR="0028324D" w:rsidRPr="00ED4DC8">
        <w:t xml:space="preserve"> restando</w:t>
      </w:r>
      <w:r w:rsidR="00285562" w:rsidRPr="00ED4DC8">
        <w:t xml:space="preserve"> </w:t>
      </w:r>
      <w:r w:rsidR="00424272" w:rsidRPr="00ED4DC8">
        <w:t>che la</w:t>
      </w:r>
      <w:r w:rsidR="00C85F8B" w:rsidRPr="00ED4DC8">
        <w:t xml:space="preserve"> Proposta</w:t>
      </w:r>
      <w:r w:rsidR="00EE2B37" w:rsidRPr="00ED4DC8">
        <w:t xml:space="preserve"> </w:t>
      </w:r>
      <w:r w:rsidR="008A3B05" w:rsidRPr="00ED4DC8">
        <w:t xml:space="preserve">completa </w:t>
      </w:r>
      <w:r w:rsidR="00424272" w:rsidRPr="00ED4DC8">
        <w:t xml:space="preserve">dovrà comunque essere presentata </w:t>
      </w:r>
      <w:r w:rsidR="00EE2B37" w:rsidRPr="00ED4DC8">
        <w:t>a FSSU, per l’approvazione da parte d</w:t>
      </w:r>
      <w:r w:rsidR="00FC0E04" w:rsidRPr="00ED4DC8">
        <w:t>ella medesima FSSU</w:t>
      </w:r>
      <w:r w:rsidR="00EE2B37" w:rsidRPr="00ED4DC8">
        <w:t xml:space="preserve">, </w:t>
      </w:r>
      <w:r w:rsidR="00581513" w:rsidRPr="00ED4DC8">
        <w:t xml:space="preserve">entro e non oltre </w:t>
      </w:r>
      <w:r w:rsidR="00C80808" w:rsidRPr="00ED4DC8">
        <w:t>1</w:t>
      </w:r>
      <w:r w:rsidR="004315E9" w:rsidRPr="00ED4DC8">
        <w:t>2</w:t>
      </w:r>
      <w:r w:rsidR="00C80808" w:rsidRPr="00ED4DC8">
        <w:t xml:space="preserve"> (d</w:t>
      </w:r>
      <w:r w:rsidR="004315E9" w:rsidRPr="00ED4DC8">
        <w:t>odici</w:t>
      </w:r>
      <w:r w:rsidR="00C80808" w:rsidRPr="00ED4DC8">
        <w:t>)</w:t>
      </w:r>
      <w:r w:rsidR="00E7346F" w:rsidRPr="00ED4DC8">
        <w:t xml:space="preserve"> </w:t>
      </w:r>
      <w:r w:rsidR="00581513" w:rsidRPr="00ED4DC8">
        <w:t>mesi dal</w:t>
      </w:r>
      <w:r w:rsidR="00DB4ADE" w:rsidRPr="00ED4DC8">
        <w:t xml:space="preserve"> perfezionamento del Contratto</w:t>
      </w:r>
      <w:r w:rsidR="006E7913" w:rsidRPr="00ED4DC8">
        <w:t>,</w:t>
      </w:r>
      <w:r w:rsidR="00DB4ADE" w:rsidRPr="00ED4DC8">
        <w:t xml:space="preserve"> </w:t>
      </w:r>
      <w:r w:rsidR="00581513" w:rsidRPr="00ED4DC8">
        <w:t>fatta salva la possibilità</w:t>
      </w:r>
      <w:r w:rsidR="007637B7" w:rsidRPr="00ED4DC8">
        <w:t xml:space="preserve"> per l’Operatore</w:t>
      </w:r>
      <w:r w:rsidR="00581513" w:rsidRPr="00ED4DC8">
        <w:t xml:space="preserve"> </w:t>
      </w:r>
      <w:r w:rsidR="007637B7" w:rsidRPr="00ED4DC8">
        <w:t>di chiedere una proroga motivata di detto termine</w:t>
      </w:r>
      <w:r w:rsidR="00581513" w:rsidRPr="00ED4DC8">
        <w:t xml:space="preserve">, </w:t>
      </w:r>
      <w:r w:rsidR="007637B7" w:rsidRPr="00ED4DC8">
        <w:t>che</w:t>
      </w:r>
      <w:r w:rsidR="007637B7" w:rsidRPr="00AD5064">
        <w:rPr>
          <w:strike/>
        </w:rPr>
        <w:t xml:space="preserve"> </w:t>
      </w:r>
      <w:r w:rsidR="006B0469" w:rsidRPr="00AD5064">
        <w:rPr>
          <w:strike/>
          <w:highlight w:val="yellow"/>
        </w:rPr>
        <w:t>sarà</w:t>
      </w:r>
      <w:r w:rsidR="006B0469" w:rsidRPr="00AD5064">
        <w:rPr>
          <w:highlight w:val="yellow"/>
        </w:rPr>
        <w:t xml:space="preserve"> </w:t>
      </w:r>
      <w:r w:rsidR="007637B7" w:rsidRPr="00AD5064">
        <w:rPr>
          <w:highlight w:val="yellow"/>
        </w:rPr>
        <w:t xml:space="preserve">non </w:t>
      </w:r>
      <w:r w:rsidR="003F6698" w:rsidRPr="00AD5064">
        <w:rPr>
          <w:highlight w:val="yellow"/>
        </w:rPr>
        <w:t>potrà</w:t>
      </w:r>
      <w:r w:rsidR="003F6698">
        <w:t xml:space="preserve"> essere</w:t>
      </w:r>
      <w:r w:rsidR="003F6698" w:rsidRPr="00ED4DC8">
        <w:t xml:space="preserve"> </w:t>
      </w:r>
      <w:r w:rsidR="007637B7" w:rsidRPr="00ED4DC8">
        <w:t xml:space="preserve">irragionevolmente negata da FSSU, </w:t>
      </w:r>
      <w:r w:rsidR="00581513" w:rsidRPr="00ED4DC8">
        <w:t>per un periodo massimo di due mesi.</w:t>
      </w:r>
    </w:p>
    <w:p w14:paraId="6496032F" w14:textId="77777777" w:rsidR="00D00096" w:rsidRPr="00ED4DC8" w:rsidRDefault="00DB4ADE" w:rsidP="0080245E">
      <w:pPr>
        <w:pStyle w:val="Corpotesto"/>
        <w:numPr>
          <w:ilvl w:val="1"/>
          <w:numId w:val="18"/>
        </w:numPr>
        <w:tabs>
          <w:tab w:val="left" w:pos="567"/>
        </w:tabs>
        <w:spacing w:before="119" w:line="276" w:lineRule="auto"/>
        <w:ind w:left="567" w:hanging="425"/>
        <w:jc w:val="both"/>
      </w:pPr>
      <w:r w:rsidRPr="00ED4DC8">
        <w:t>Al fine dell’ottenimento della proroga, dovranno essere trasmessi a FSSU</w:t>
      </w:r>
      <w:r w:rsidR="00390288" w:rsidRPr="00ED4DC8">
        <w:t xml:space="preserve"> gli elaborati nello stato di avanzamento in cui si trovano al momento della richiesta di proroga.</w:t>
      </w:r>
    </w:p>
    <w:p w14:paraId="5BE4AFD1" w14:textId="3E95CEB3" w:rsidR="00D00096" w:rsidRPr="00ED4DC8" w:rsidRDefault="00390288" w:rsidP="0080245E">
      <w:pPr>
        <w:pStyle w:val="Corpotesto"/>
        <w:numPr>
          <w:ilvl w:val="1"/>
          <w:numId w:val="18"/>
        </w:numPr>
        <w:tabs>
          <w:tab w:val="left" w:pos="567"/>
        </w:tabs>
        <w:spacing w:before="119" w:line="276" w:lineRule="auto"/>
        <w:ind w:left="567" w:hanging="425"/>
        <w:jc w:val="both"/>
      </w:pPr>
      <w:r w:rsidRPr="00ED4DC8">
        <w:rPr>
          <w:rFonts w:cs="Times New Roman"/>
        </w:rPr>
        <w:t xml:space="preserve">Entro il termine di </w:t>
      </w:r>
      <w:r w:rsidR="004315E9" w:rsidRPr="00ED4DC8">
        <w:rPr>
          <w:rFonts w:cs="Times New Roman"/>
        </w:rPr>
        <w:t>30</w:t>
      </w:r>
      <w:r w:rsidRPr="00ED4DC8">
        <w:rPr>
          <w:rFonts w:cs="Times New Roman"/>
        </w:rPr>
        <w:t xml:space="preserve"> giorni dalla presentazione della Proposta</w:t>
      </w:r>
      <w:r w:rsidR="009F7246" w:rsidRPr="00ED4DC8">
        <w:rPr>
          <w:rFonts w:cs="Times New Roman"/>
        </w:rPr>
        <w:t>,</w:t>
      </w:r>
      <w:r w:rsidRPr="00ED4DC8">
        <w:rPr>
          <w:rFonts w:cs="Times New Roman"/>
        </w:rPr>
        <w:t xml:space="preserve"> FSSU potrà formulare osservazioni</w:t>
      </w:r>
      <w:r w:rsidR="009F7246" w:rsidRPr="00ED4DC8">
        <w:rPr>
          <w:rFonts w:cs="Times New Roman"/>
        </w:rPr>
        <w:t xml:space="preserve">, </w:t>
      </w:r>
      <w:r w:rsidRPr="00ED4DC8">
        <w:rPr>
          <w:rFonts w:cs="Times New Roman"/>
        </w:rPr>
        <w:t xml:space="preserve">che dovranno essere </w:t>
      </w:r>
      <w:r w:rsidR="009F7246" w:rsidRPr="00ED4DC8">
        <w:rPr>
          <w:rFonts w:cs="Times New Roman"/>
        </w:rPr>
        <w:t xml:space="preserve">discusse con l’Operatore e dallo stesso </w:t>
      </w:r>
      <w:r w:rsidRPr="00ED4DC8">
        <w:rPr>
          <w:rFonts w:cs="Times New Roman"/>
        </w:rPr>
        <w:t xml:space="preserve">recepite </w:t>
      </w:r>
      <w:r w:rsidR="009F7246" w:rsidRPr="00ED4DC8">
        <w:rPr>
          <w:rFonts w:cs="Times New Roman"/>
        </w:rPr>
        <w:t xml:space="preserve">entro </w:t>
      </w:r>
      <w:r w:rsidR="00D11726" w:rsidRPr="00ED4DC8">
        <w:rPr>
          <w:rFonts w:cs="Times New Roman"/>
        </w:rPr>
        <w:t>30</w:t>
      </w:r>
      <w:r w:rsidR="009F7246" w:rsidRPr="00ED4DC8">
        <w:rPr>
          <w:rFonts w:cs="Times New Roman"/>
        </w:rPr>
        <w:t xml:space="preserve"> giorni</w:t>
      </w:r>
      <w:r w:rsidR="00D11726" w:rsidRPr="00ED4DC8">
        <w:rPr>
          <w:rFonts w:cs="Times New Roman"/>
        </w:rPr>
        <w:t xml:space="preserve"> dal ricevimento delle medesime ai fini della </w:t>
      </w:r>
      <w:r w:rsidRPr="00ED4DC8">
        <w:rPr>
          <w:rFonts w:cs="Times New Roman"/>
        </w:rPr>
        <w:t xml:space="preserve">successiva trasmissione al </w:t>
      </w:r>
      <w:r w:rsidR="00D11726" w:rsidRPr="00ED4DC8">
        <w:rPr>
          <w:rFonts w:cs="Times New Roman"/>
        </w:rPr>
        <w:t>Comune</w:t>
      </w:r>
      <w:r w:rsidRPr="00ED4DC8">
        <w:rPr>
          <w:rFonts w:cs="Times New Roman"/>
        </w:rPr>
        <w:t xml:space="preserve"> della Proposta opportunamente modificata.</w:t>
      </w:r>
    </w:p>
    <w:p w14:paraId="1FF981B1" w14:textId="14277B87" w:rsidR="00D00096" w:rsidRPr="00ED4DC8" w:rsidRDefault="00D11726" w:rsidP="0080245E">
      <w:pPr>
        <w:pStyle w:val="Corpotesto"/>
        <w:numPr>
          <w:ilvl w:val="1"/>
          <w:numId w:val="18"/>
        </w:numPr>
        <w:tabs>
          <w:tab w:val="left" w:pos="567"/>
        </w:tabs>
        <w:spacing w:before="119" w:line="276" w:lineRule="auto"/>
        <w:ind w:left="567" w:hanging="425"/>
        <w:jc w:val="both"/>
      </w:pPr>
      <w:r w:rsidRPr="00ED4DC8">
        <w:rPr>
          <w:rFonts w:cs="Times New Roman"/>
        </w:rPr>
        <w:t>In ogni caso, anche qualora</w:t>
      </w:r>
      <w:r w:rsidR="00390288" w:rsidRPr="00ED4DC8">
        <w:rPr>
          <w:rFonts w:cs="Times New Roman"/>
        </w:rPr>
        <w:t xml:space="preserve"> FSSU non formuli dette osservazioni</w:t>
      </w:r>
      <w:r w:rsidRPr="00ED4DC8">
        <w:rPr>
          <w:rFonts w:cs="Times New Roman"/>
        </w:rPr>
        <w:t>,</w:t>
      </w:r>
      <w:r w:rsidR="00390288" w:rsidRPr="00ED4DC8">
        <w:rPr>
          <w:rFonts w:cs="Times New Roman"/>
        </w:rPr>
        <w:t xml:space="preserve"> la proposta approvata dovrà essere trasmessa all’Amministrazione Comunale entro </w:t>
      </w:r>
      <w:proofErr w:type="gramStart"/>
      <w:r w:rsidR="004315E9" w:rsidRPr="00ED4DC8">
        <w:rPr>
          <w:rFonts w:cs="Times New Roman"/>
        </w:rPr>
        <w:t>10</w:t>
      </w:r>
      <w:proofErr w:type="gramEnd"/>
      <w:r w:rsidR="00390288" w:rsidRPr="00ED4DC8">
        <w:rPr>
          <w:rFonts w:cs="Times New Roman"/>
        </w:rPr>
        <w:t xml:space="preserve"> giorni dalla relativa approvazione da parte di FSSU.</w:t>
      </w:r>
    </w:p>
    <w:p w14:paraId="4270B06A" w14:textId="1AF38611" w:rsidR="00031789" w:rsidRPr="00ED4DC8" w:rsidRDefault="00031789" w:rsidP="0080245E">
      <w:pPr>
        <w:pStyle w:val="Corpotesto"/>
        <w:numPr>
          <w:ilvl w:val="1"/>
          <w:numId w:val="18"/>
        </w:numPr>
        <w:tabs>
          <w:tab w:val="left" w:pos="567"/>
        </w:tabs>
        <w:spacing w:before="119" w:line="276" w:lineRule="auto"/>
        <w:ind w:left="567" w:hanging="425"/>
        <w:jc w:val="both"/>
      </w:pPr>
      <w:r w:rsidRPr="00ED4DC8">
        <w:t>Resta</w:t>
      </w:r>
      <w:r w:rsidRPr="00ED4DC8">
        <w:rPr>
          <w:spacing w:val="-15"/>
        </w:rPr>
        <w:t xml:space="preserve"> </w:t>
      </w:r>
      <w:r w:rsidRPr="00ED4DC8">
        <w:t>inteso</w:t>
      </w:r>
      <w:r w:rsidRPr="00ED4DC8">
        <w:rPr>
          <w:spacing w:val="-15"/>
        </w:rPr>
        <w:t xml:space="preserve"> </w:t>
      </w:r>
      <w:r w:rsidRPr="00ED4DC8">
        <w:t>che,</w:t>
      </w:r>
      <w:r w:rsidRPr="00ED4DC8">
        <w:rPr>
          <w:spacing w:val="-15"/>
        </w:rPr>
        <w:t xml:space="preserve"> </w:t>
      </w:r>
      <w:r w:rsidRPr="00ED4DC8">
        <w:t>anche</w:t>
      </w:r>
      <w:r w:rsidRPr="00ED4DC8">
        <w:rPr>
          <w:spacing w:val="-14"/>
        </w:rPr>
        <w:t xml:space="preserve"> </w:t>
      </w:r>
      <w:r w:rsidRPr="00ED4DC8">
        <w:t>successivamente</w:t>
      </w:r>
      <w:r w:rsidRPr="00ED4DC8">
        <w:rPr>
          <w:spacing w:val="-15"/>
        </w:rPr>
        <w:t xml:space="preserve"> </w:t>
      </w:r>
      <w:r w:rsidRPr="00ED4DC8">
        <w:t>all’ultimazione</w:t>
      </w:r>
      <w:r w:rsidRPr="00ED4DC8">
        <w:rPr>
          <w:spacing w:val="-15"/>
        </w:rPr>
        <w:t xml:space="preserve"> </w:t>
      </w:r>
      <w:r w:rsidRPr="00ED4DC8">
        <w:t>delle</w:t>
      </w:r>
      <w:r w:rsidRPr="00ED4DC8">
        <w:rPr>
          <w:spacing w:val="-15"/>
        </w:rPr>
        <w:t xml:space="preserve"> </w:t>
      </w:r>
      <w:r w:rsidR="00400CC5" w:rsidRPr="00ED4DC8">
        <w:t>attività</w:t>
      </w:r>
      <w:r w:rsidR="00400CC5" w:rsidRPr="00ED4DC8">
        <w:rPr>
          <w:spacing w:val="-15"/>
        </w:rPr>
        <w:t xml:space="preserve"> </w:t>
      </w:r>
      <w:r w:rsidRPr="00ED4DC8">
        <w:t>l’Operatore</w:t>
      </w:r>
      <w:r w:rsidRPr="00ED4DC8">
        <w:rPr>
          <w:spacing w:val="-14"/>
        </w:rPr>
        <w:t xml:space="preserve"> </w:t>
      </w:r>
      <w:r w:rsidRPr="00ED4DC8">
        <w:t>dovrà</w:t>
      </w:r>
      <w:r w:rsidRPr="00ED4DC8">
        <w:rPr>
          <w:spacing w:val="-15"/>
        </w:rPr>
        <w:t xml:space="preserve"> </w:t>
      </w:r>
      <w:r w:rsidRPr="00ED4DC8">
        <w:t xml:space="preserve">fornire, su richiesta di FSSU, indicazioni e/o chiarimenti in merito alla documentazione prodotta durante lo svolgimento delle </w:t>
      </w:r>
      <w:r w:rsidR="00400CC5" w:rsidRPr="00ED4DC8">
        <w:t xml:space="preserve">attività </w:t>
      </w:r>
      <w:r w:rsidRPr="00ED4DC8">
        <w:t>medesime.</w:t>
      </w:r>
    </w:p>
    <w:p w14:paraId="782CABE5" w14:textId="77777777" w:rsidR="00031789" w:rsidRPr="00ED4DC8" w:rsidRDefault="00031789" w:rsidP="0080245E">
      <w:pPr>
        <w:pStyle w:val="Titolo1"/>
        <w:numPr>
          <w:ilvl w:val="0"/>
          <w:numId w:val="18"/>
        </w:numPr>
        <w:tabs>
          <w:tab w:val="left" w:pos="412"/>
        </w:tabs>
        <w:spacing w:before="179" w:line="276" w:lineRule="auto"/>
        <w:ind w:hanging="218"/>
      </w:pPr>
      <w:r w:rsidRPr="00ED4DC8">
        <w:rPr>
          <w:smallCaps/>
          <w:spacing w:val="-2"/>
        </w:rPr>
        <w:t>Manleva</w:t>
      </w:r>
    </w:p>
    <w:p w14:paraId="64CB64C7" w14:textId="0B6B05C8" w:rsidR="00031789" w:rsidRPr="00ED4DC8" w:rsidRDefault="00D00096" w:rsidP="0080245E">
      <w:pPr>
        <w:pStyle w:val="Corpotesto"/>
        <w:spacing w:before="78" w:line="276" w:lineRule="auto"/>
        <w:ind w:left="426" w:hanging="308"/>
        <w:jc w:val="both"/>
      </w:pPr>
      <w:r w:rsidRPr="00ED4DC8">
        <w:t xml:space="preserve">5.1 </w:t>
      </w:r>
      <w:r w:rsidR="00031789" w:rsidRPr="00ED4DC8">
        <w:t xml:space="preserve">L’Operatore si obbliga a mantenere </w:t>
      </w:r>
      <w:r w:rsidR="007A5C0D" w:rsidRPr="00ED4DC8">
        <w:t xml:space="preserve">le Società </w:t>
      </w:r>
      <w:r w:rsidR="00031789" w:rsidRPr="00ED4DC8">
        <w:t>del Gruppo FS sollevate ed indenni, anche</w:t>
      </w:r>
      <w:r w:rsidR="00031789" w:rsidRPr="00ED4DC8">
        <w:rPr>
          <w:spacing w:val="-7"/>
        </w:rPr>
        <w:t xml:space="preserve"> </w:t>
      </w:r>
      <w:r w:rsidRPr="00ED4DC8">
        <w:rPr>
          <w:spacing w:val="-7"/>
        </w:rPr>
        <w:t xml:space="preserve">   </w:t>
      </w:r>
      <w:r w:rsidR="00031789" w:rsidRPr="00ED4DC8">
        <w:t>giudizialmente,</w:t>
      </w:r>
      <w:r w:rsidR="00031789" w:rsidRPr="00ED4DC8">
        <w:rPr>
          <w:spacing w:val="-6"/>
        </w:rPr>
        <w:t xml:space="preserve"> </w:t>
      </w:r>
      <w:r w:rsidR="00031789" w:rsidRPr="00ED4DC8">
        <w:t>da</w:t>
      </w:r>
      <w:r w:rsidR="00031789" w:rsidRPr="00ED4DC8">
        <w:rPr>
          <w:spacing w:val="-5"/>
        </w:rPr>
        <w:t xml:space="preserve"> </w:t>
      </w:r>
      <w:r w:rsidR="00031789" w:rsidRPr="00ED4DC8">
        <w:t>ogni</w:t>
      </w:r>
      <w:r w:rsidR="00031789" w:rsidRPr="00ED4DC8">
        <w:rPr>
          <w:spacing w:val="-5"/>
        </w:rPr>
        <w:t xml:space="preserve"> </w:t>
      </w:r>
      <w:r w:rsidR="00031789" w:rsidRPr="00ED4DC8">
        <w:t>responsabilità,</w:t>
      </w:r>
      <w:r w:rsidR="00031789" w:rsidRPr="00ED4DC8">
        <w:rPr>
          <w:spacing w:val="-2"/>
        </w:rPr>
        <w:t xml:space="preserve"> </w:t>
      </w:r>
      <w:r w:rsidR="00031789" w:rsidRPr="00ED4DC8">
        <w:t>danni</w:t>
      </w:r>
      <w:r w:rsidR="00031789" w:rsidRPr="00ED4DC8">
        <w:rPr>
          <w:spacing w:val="-8"/>
        </w:rPr>
        <w:t xml:space="preserve"> </w:t>
      </w:r>
      <w:r w:rsidR="00031789" w:rsidRPr="00ED4DC8">
        <w:t>e</w:t>
      </w:r>
      <w:r w:rsidR="00031789" w:rsidRPr="00ED4DC8">
        <w:rPr>
          <w:spacing w:val="-7"/>
        </w:rPr>
        <w:t xml:space="preserve"> </w:t>
      </w:r>
      <w:r w:rsidR="00031789" w:rsidRPr="00ED4DC8">
        <w:t>spese</w:t>
      </w:r>
      <w:r w:rsidR="00031789" w:rsidRPr="00ED4DC8">
        <w:rPr>
          <w:spacing w:val="-6"/>
        </w:rPr>
        <w:t xml:space="preserve"> </w:t>
      </w:r>
      <w:r w:rsidR="00031789" w:rsidRPr="00ED4DC8">
        <w:t>in</w:t>
      </w:r>
      <w:r w:rsidR="00031789" w:rsidRPr="00ED4DC8">
        <w:rPr>
          <w:spacing w:val="-6"/>
        </w:rPr>
        <w:t xml:space="preserve"> </w:t>
      </w:r>
      <w:r w:rsidR="00031789" w:rsidRPr="00ED4DC8">
        <w:t>relazione</w:t>
      </w:r>
      <w:r w:rsidR="00031789" w:rsidRPr="00ED4DC8">
        <w:rPr>
          <w:spacing w:val="-5"/>
        </w:rPr>
        <w:t xml:space="preserve"> </w:t>
      </w:r>
      <w:r w:rsidR="00031789" w:rsidRPr="00ED4DC8">
        <w:t>ad</w:t>
      </w:r>
      <w:r w:rsidR="00031789" w:rsidRPr="00ED4DC8">
        <w:rPr>
          <w:spacing w:val="-8"/>
        </w:rPr>
        <w:t xml:space="preserve"> </w:t>
      </w:r>
      <w:r w:rsidR="00031789" w:rsidRPr="00ED4DC8">
        <w:t>eventuali</w:t>
      </w:r>
      <w:r w:rsidR="00031789" w:rsidRPr="00ED4DC8">
        <w:rPr>
          <w:spacing w:val="-6"/>
        </w:rPr>
        <w:t xml:space="preserve"> </w:t>
      </w:r>
      <w:r w:rsidR="00031789" w:rsidRPr="00ED4DC8">
        <w:t>azioni,</w:t>
      </w:r>
      <w:r w:rsidR="00031789" w:rsidRPr="00ED4DC8">
        <w:rPr>
          <w:spacing w:val="-5"/>
        </w:rPr>
        <w:t xml:space="preserve"> </w:t>
      </w:r>
      <w:r w:rsidR="00031789" w:rsidRPr="00ED4DC8">
        <w:t>pretese e</w:t>
      </w:r>
      <w:r w:rsidR="00031789" w:rsidRPr="00ED4DC8">
        <w:rPr>
          <w:spacing w:val="-10"/>
        </w:rPr>
        <w:t xml:space="preserve"> </w:t>
      </w:r>
      <w:r w:rsidR="00031789" w:rsidRPr="00ED4DC8">
        <w:t>rivalse,</w:t>
      </w:r>
      <w:r w:rsidR="00031789" w:rsidRPr="00ED4DC8">
        <w:rPr>
          <w:spacing w:val="-10"/>
        </w:rPr>
        <w:t xml:space="preserve"> </w:t>
      </w:r>
      <w:r w:rsidR="00031789" w:rsidRPr="00ED4DC8">
        <w:t>anche</w:t>
      </w:r>
      <w:r w:rsidR="00031789" w:rsidRPr="00ED4DC8">
        <w:rPr>
          <w:spacing w:val="-10"/>
        </w:rPr>
        <w:t xml:space="preserve"> </w:t>
      </w:r>
      <w:r w:rsidR="00031789" w:rsidRPr="00ED4DC8">
        <w:t>di</w:t>
      </w:r>
      <w:r w:rsidR="00031789" w:rsidRPr="00ED4DC8">
        <w:rPr>
          <w:spacing w:val="-10"/>
        </w:rPr>
        <w:t xml:space="preserve"> </w:t>
      </w:r>
      <w:r w:rsidR="00031789" w:rsidRPr="00ED4DC8">
        <w:t>terzi,</w:t>
      </w:r>
      <w:r w:rsidR="00031789" w:rsidRPr="00ED4DC8">
        <w:rPr>
          <w:spacing w:val="-10"/>
        </w:rPr>
        <w:t xml:space="preserve"> </w:t>
      </w:r>
      <w:r w:rsidR="00031789" w:rsidRPr="00ED4DC8">
        <w:t>connesse</w:t>
      </w:r>
      <w:r w:rsidR="00031789" w:rsidRPr="00ED4DC8">
        <w:rPr>
          <w:spacing w:val="-10"/>
        </w:rPr>
        <w:t xml:space="preserve"> </w:t>
      </w:r>
      <w:r w:rsidR="00031789" w:rsidRPr="00ED4DC8">
        <w:t>o</w:t>
      </w:r>
      <w:r w:rsidR="00031789" w:rsidRPr="00ED4DC8">
        <w:rPr>
          <w:spacing w:val="-11"/>
        </w:rPr>
        <w:t xml:space="preserve"> </w:t>
      </w:r>
      <w:r w:rsidR="00031789" w:rsidRPr="00ED4DC8">
        <w:t>comunque</w:t>
      </w:r>
      <w:r w:rsidR="00031789" w:rsidRPr="00ED4DC8">
        <w:rPr>
          <w:spacing w:val="-10"/>
        </w:rPr>
        <w:t xml:space="preserve"> </w:t>
      </w:r>
      <w:r w:rsidR="00031789" w:rsidRPr="00ED4DC8">
        <w:t>derivanti</w:t>
      </w:r>
      <w:r w:rsidR="00031789" w:rsidRPr="00ED4DC8">
        <w:rPr>
          <w:spacing w:val="-11"/>
        </w:rPr>
        <w:t xml:space="preserve"> </w:t>
      </w:r>
      <w:r w:rsidR="00031789" w:rsidRPr="00ED4DC8">
        <w:t>dall’esecuzione</w:t>
      </w:r>
      <w:r w:rsidR="00031789" w:rsidRPr="00ED4DC8">
        <w:rPr>
          <w:spacing w:val="-10"/>
        </w:rPr>
        <w:t xml:space="preserve"> </w:t>
      </w:r>
      <w:r w:rsidR="00031789" w:rsidRPr="00ED4DC8">
        <w:t>del</w:t>
      </w:r>
      <w:r w:rsidR="00031789" w:rsidRPr="00ED4DC8">
        <w:rPr>
          <w:spacing w:val="-10"/>
        </w:rPr>
        <w:t xml:space="preserve"> </w:t>
      </w:r>
      <w:r w:rsidR="00031789" w:rsidRPr="00ED4DC8">
        <w:t>presente</w:t>
      </w:r>
      <w:r w:rsidR="00031789" w:rsidRPr="00ED4DC8">
        <w:rPr>
          <w:spacing w:val="-10"/>
        </w:rPr>
        <w:t xml:space="preserve"> </w:t>
      </w:r>
      <w:r w:rsidR="00031789" w:rsidRPr="00ED4DC8">
        <w:t>Contratto,</w:t>
      </w:r>
      <w:r w:rsidR="00031789" w:rsidRPr="00ED4DC8">
        <w:rPr>
          <w:spacing w:val="-11"/>
        </w:rPr>
        <w:t xml:space="preserve"> </w:t>
      </w:r>
      <w:r w:rsidR="00031789" w:rsidRPr="00ED4DC8">
        <w:t>per fatto proprio o dei propri dipendenti, collaboratori, professionisti e/o collaboratori utilizzati per l’esecuzione</w:t>
      </w:r>
      <w:r w:rsidR="00031789" w:rsidRPr="00ED4DC8">
        <w:rPr>
          <w:spacing w:val="-8"/>
        </w:rPr>
        <w:t xml:space="preserve"> </w:t>
      </w:r>
      <w:r w:rsidR="00031789" w:rsidRPr="00ED4DC8">
        <w:t>del</w:t>
      </w:r>
      <w:r w:rsidR="00031789" w:rsidRPr="00ED4DC8">
        <w:rPr>
          <w:spacing w:val="-7"/>
        </w:rPr>
        <w:t xml:space="preserve"> </w:t>
      </w:r>
      <w:r w:rsidR="00031789" w:rsidRPr="00ED4DC8">
        <w:t>presente</w:t>
      </w:r>
      <w:r w:rsidR="00031789" w:rsidRPr="00ED4DC8">
        <w:rPr>
          <w:spacing w:val="-7"/>
        </w:rPr>
        <w:t xml:space="preserve"> </w:t>
      </w:r>
      <w:r w:rsidR="00C3675D" w:rsidRPr="00ED4DC8">
        <w:rPr>
          <w:spacing w:val="-7"/>
        </w:rPr>
        <w:t>C</w:t>
      </w:r>
      <w:r w:rsidR="00031789" w:rsidRPr="00ED4DC8">
        <w:t>ontratto</w:t>
      </w:r>
      <w:r w:rsidR="00031789" w:rsidRPr="00ED4DC8">
        <w:rPr>
          <w:spacing w:val="-6"/>
        </w:rPr>
        <w:t xml:space="preserve"> </w:t>
      </w:r>
      <w:r w:rsidR="00031789" w:rsidRPr="00ED4DC8">
        <w:t>o</w:t>
      </w:r>
      <w:r w:rsidR="00031789" w:rsidRPr="00ED4DC8">
        <w:rPr>
          <w:spacing w:val="-8"/>
        </w:rPr>
        <w:t xml:space="preserve"> </w:t>
      </w:r>
      <w:r w:rsidR="00031789" w:rsidRPr="00ED4DC8">
        <w:t>a</w:t>
      </w:r>
      <w:r w:rsidR="00031789" w:rsidRPr="00ED4DC8">
        <w:rPr>
          <w:spacing w:val="-8"/>
        </w:rPr>
        <w:t xml:space="preserve"> </w:t>
      </w:r>
      <w:r w:rsidR="00031789" w:rsidRPr="00ED4DC8">
        <w:t>questi</w:t>
      </w:r>
      <w:r w:rsidR="00031789" w:rsidRPr="00ED4DC8">
        <w:rPr>
          <w:spacing w:val="-8"/>
        </w:rPr>
        <w:t xml:space="preserve"> </w:t>
      </w:r>
      <w:r w:rsidR="00031789" w:rsidRPr="00ED4DC8">
        <w:t>direttamente</w:t>
      </w:r>
      <w:r w:rsidR="00031789" w:rsidRPr="00ED4DC8">
        <w:rPr>
          <w:spacing w:val="-8"/>
        </w:rPr>
        <w:t xml:space="preserve"> </w:t>
      </w:r>
      <w:r w:rsidR="00031789" w:rsidRPr="00ED4DC8">
        <w:t>o</w:t>
      </w:r>
      <w:r w:rsidR="00031789" w:rsidRPr="00ED4DC8">
        <w:rPr>
          <w:spacing w:val="-8"/>
        </w:rPr>
        <w:t xml:space="preserve"> </w:t>
      </w:r>
      <w:r w:rsidR="00031789" w:rsidRPr="00ED4DC8">
        <w:t>indirettamente</w:t>
      </w:r>
      <w:r w:rsidR="00031789" w:rsidRPr="00ED4DC8">
        <w:rPr>
          <w:spacing w:val="-8"/>
        </w:rPr>
        <w:t xml:space="preserve"> </w:t>
      </w:r>
      <w:r w:rsidR="00031789" w:rsidRPr="00ED4DC8">
        <w:t>ricollegabili,</w:t>
      </w:r>
      <w:r w:rsidR="00031789" w:rsidRPr="00ED4DC8">
        <w:rPr>
          <w:spacing w:val="-10"/>
        </w:rPr>
        <w:t xml:space="preserve"> </w:t>
      </w:r>
      <w:r w:rsidR="00031789" w:rsidRPr="00ED4DC8">
        <w:t>fatta</w:t>
      </w:r>
      <w:r w:rsidR="00031789" w:rsidRPr="00ED4DC8">
        <w:rPr>
          <w:spacing w:val="-8"/>
        </w:rPr>
        <w:t xml:space="preserve"> </w:t>
      </w:r>
      <w:r w:rsidR="00031789" w:rsidRPr="00ED4DC8">
        <w:t xml:space="preserve">salva l’ipotesi in cui il pregiudizio sia imputabile a dolo o colpa grave </w:t>
      </w:r>
      <w:r w:rsidR="007A5C0D" w:rsidRPr="00ED4DC8">
        <w:t>delle Società del Gruppo FS</w:t>
      </w:r>
      <w:r w:rsidR="00031789" w:rsidRPr="00ED4DC8">
        <w:t xml:space="preserve">. </w:t>
      </w:r>
    </w:p>
    <w:p w14:paraId="69E61868" w14:textId="77777777" w:rsidR="00031789" w:rsidRPr="00ED4DC8" w:rsidRDefault="00031789" w:rsidP="0080245E">
      <w:pPr>
        <w:pStyle w:val="Corpotesto"/>
        <w:spacing w:line="276" w:lineRule="auto"/>
        <w:ind w:left="0"/>
      </w:pPr>
    </w:p>
    <w:p w14:paraId="3B43401F" w14:textId="77777777" w:rsidR="00031789" w:rsidRPr="00ED4DC8" w:rsidRDefault="00031789" w:rsidP="0080245E">
      <w:pPr>
        <w:pStyle w:val="Titolo1"/>
        <w:numPr>
          <w:ilvl w:val="0"/>
          <w:numId w:val="18"/>
        </w:numPr>
        <w:tabs>
          <w:tab w:val="left" w:pos="393"/>
        </w:tabs>
        <w:spacing w:before="179" w:line="276" w:lineRule="auto"/>
      </w:pPr>
      <w:r w:rsidRPr="00ED4DC8">
        <w:rPr>
          <w:smallCaps/>
        </w:rPr>
        <w:t>Osservanza</w:t>
      </w:r>
      <w:r w:rsidRPr="00ED4DC8">
        <w:rPr>
          <w:smallCaps/>
          <w:spacing w:val="-7"/>
        </w:rPr>
        <w:t xml:space="preserve"> </w:t>
      </w:r>
      <w:r w:rsidRPr="00ED4DC8">
        <w:rPr>
          <w:smallCaps/>
        </w:rPr>
        <w:t>delle</w:t>
      </w:r>
      <w:r w:rsidRPr="00ED4DC8">
        <w:rPr>
          <w:smallCaps/>
          <w:spacing w:val="-2"/>
        </w:rPr>
        <w:t xml:space="preserve"> </w:t>
      </w:r>
      <w:r w:rsidRPr="00ED4DC8">
        <w:rPr>
          <w:smallCaps/>
        </w:rPr>
        <w:t>leggi</w:t>
      </w:r>
      <w:r w:rsidRPr="00ED4DC8">
        <w:rPr>
          <w:smallCaps/>
          <w:spacing w:val="-2"/>
        </w:rPr>
        <w:t xml:space="preserve"> </w:t>
      </w:r>
      <w:r w:rsidRPr="00ED4DC8">
        <w:rPr>
          <w:smallCaps/>
        </w:rPr>
        <w:t>sul</w:t>
      </w:r>
      <w:r w:rsidRPr="00ED4DC8">
        <w:rPr>
          <w:smallCaps/>
          <w:spacing w:val="-2"/>
        </w:rPr>
        <w:t xml:space="preserve"> </w:t>
      </w:r>
      <w:r w:rsidRPr="00ED4DC8">
        <w:rPr>
          <w:smallCaps/>
        </w:rPr>
        <w:t>lavoro</w:t>
      </w:r>
      <w:r w:rsidRPr="00ED4DC8">
        <w:rPr>
          <w:smallCaps/>
          <w:spacing w:val="-2"/>
        </w:rPr>
        <w:t xml:space="preserve"> </w:t>
      </w:r>
      <w:r w:rsidRPr="00ED4DC8">
        <w:rPr>
          <w:smallCaps/>
        </w:rPr>
        <w:t>e</w:t>
      </w:r>
      <w:r w:rsidRPr="00ED4DC8">
        <w:rPr>
          <w:smallCaps/>
          <w:spacing w:val="-2"/>
        </w:rPr>
        <w:t xml:space="preserve"> </w:t>
      </w:r>
      <w:r w:rsidRPr="00ED4DC8">
        <w:rPr>
          <w:smallCaps/>
        </w:rPr>
        <w:t>sulla</w:t>
      </w:r>
      <w:r w:rsidRPr="00ED4DC8">
        <w:rPr>
          <w:smallCaps/>
          <w:spacing w:val="-2"/>
        </w:rPr>
        <w:t xml:space="preserve"> </w:t>
      </w:r>
      <w:r w:rsidRPr="00ED4DC8">
        <w:rPr>
          <w:smallCaps/>
        </w:rPr>
        <w:t>previdenza</w:t>
      </w:r>
      <w:r w:rsidRPr="00ED4DC8">
        <w:rPr>
          <w:smallCaps/>
          <w:spacing w:val="-2"/>
        </w:rPr>
        <w:t xml:space="preserve"> </w:t>
      </w:r>
      <w:r w:rsidRPr="00ED4DC8">
        <w:rPr>
          <w:smallCaps/>
        </w:rPr>
        <w:t>sociale.</w:t>
      </w:r>
      <w:r w:rsidRPr="00ED4DC8">
        <w:rPr>
          <w:smallCaps/>
          <w:spacing w:val="14"/>
        </w:rPr>
        <w:t xml:space="preserve"> </w:t>
      </w:r>
      <w:r w:rsidRPr="00ED4DC8">
        <w:rPr>
          <w:smallCaps/>
        </w:rPr>
        <w:t>Rispetto</w:t>
      </w:r>
      <w:r w:rsidRPr="00ED4DC8">
        <w:rPr>
          <w:smallCaps/>
          <w:spacing w:val="-2"/>
        </w:rPr>
        <w:t xml:space="preserve"> </w:t>
      </w:r>
      <w:r w:rsidRPr="00ED4DC8">
        <w:rPr>
          <w:smallCaps/>
        </w:rPr>
        <w:t>dei contratti collettivi di lavoro</w:t>
      </w:r>
    </w:p>
    <w:p w14:paraId="6927661B" w14:textId="23C987B3" w:rsidR="006C187E" w:rsidRPr="00ED4DC8" w:rsidRDefault="00D00096" w:rsidP="0080245E">
      <w:pPr>
        <w:pStyle w:val="Corpotesto"/>
        <w:numPr>
          <w:ilvl w:val="1"/>
          <w:numId w:val="21"/>
        </w:numPr>
        <w:spacing w:before="78" w:line="276" w:lineRule="auto"/>
        <w:ind w:left="426" w:hanging="426"/>
        <w:jc w:val="both"/>
      </w:pPr>
      <w:r w:rsidRPr="00ED4DC8">
        <w:t xml:space="preserve"> </w:t>
      </w:r>
      <w:r w:rsidR="00031789" w:rsidRPr="00ED4DC8">
        <w:t xml:space="preserve">L'Operatore si obbliga anche contrattualmente nei confronti delle </w:t>
      </w:r>
      <w:r w:rsidR="007A5C0D" w:rsidRPr="00ED4DC8">
        <w:t>S</w:t>
      </w:r>
      <w:r w:rsidR="00031789" w:rsidRPr="00ED4DC8">
        <w:t xml:space="preserve">ocietà del Gruppo FS ad </w:t>
      </w:r>
      <w:r w:rsidR="006C187E" w:rsidRPr="00ED4DC8">
        <w:t xml:space="preserve"> </w:t>
      </w:r>
      <w:r w:rsidR="00031789" w:rsidRPr="00ED4DC8">
        <w:t>assicurare che i lavoratori comunque coinvolti nella esecuzione del presente Contratto beneficino</w:t>
      </w:r>
      <w:r w:rsidR="00031789" w:rsidRPr="00ED4DC8">
        <w:rPr>
          <w:spacing w:val="-4"/>
        </w:rPr>
        <w:t xml:space="preserve"> </w:t>
      </w:r>
      <w:r w:rsidR="00031789" w:rsidRPr="00ED4DC8">
        <w:t>di</w:t>
      </w:r>
      <w:r w:rsidR="00031789" w:rsidRPr="00ED4DC8">
        <w:rPr>
          <w:spacing w:val="-5"/>
        </w:rPr>
        <w:t xml:space="preserve"> </w:t>
      </w:r>
      <w:r w:rsidR="00031789" w:rsidRPr="00ED4DC8">
        <w:t>un</w:t>
      </w:r>
      <w:r w:rsidR="00031789" w:rsidRPr="00ED4DC8">
        <w:rPr>
          <w:spacing w:val="-5"/>
        </w:rPr>
        <w:t xml:space="preserve"> </w:t>
      </w:r>
      <w:r w:rsidR="00031789" w:rsidRPr="00ED4DC8">
        <w:t>trattamento</w:t>
      </w:r>
      <w:r w:rsidR="00031789" w:rsidRPr="00ED4DC8">
        <w:rPr>
          <w:spacing w:val="-5"/>
        </w:rPr>
        <w:t xml:space="preserve"> </w:t>
      </w:r>
      <w:r w:rsidR="00031789" w:rsidRPr="00ED4DC8">
        <w:t>normativo</w:t>
      </w:r>
      <w:r w:rsidR="00031789" w:rsidRPr="00ED4DC8">
        <w:rPr>
          <w:spacing w:val="-5"/>
        </w:rPr>
        <w:t xml:space="preserve"> </w:t>
      </w:r>
      <w:r w:rsidR="00031789" w:rsidRPr="00ED4DC8">
        <w:t>e</w:t>
      </w:r>
      <w:r w:rsidR="00031789" w:rsidRPr="00ED4DC8">
        <w:rPr>
          <w:spacing w:val="-2"/>
        </w:rPr>
        <w:t xml:space="preserve"> </w:t>
      </w:r>
      <w:r w:rsidR="00031789" w:rsidRPr="00ED4DC8">
        <w:t>retributivo</w:t>
      </w:r>
      <w:r w:rsidR="00031789" w:rsidRPr="00ED4DC8">
        <w:rPr>
          <w:spacing w:val="-5"/>
        </w:rPr>
        <w:t xml:space="preserve"> </w:t>
      </w:r>
      <w:r w:rsidR="00031789" w:rsidRPr="00ED4DC8">
        <w:t>rispondente</w:t>
      </w:r>
      <w:r w:rsidR="00031789" w:rsidRPr="00ED4DC8">
        <w:rPr>
          <w:spacing w:val="-5"/>
        </w:rPr>
        <w:t xml:space="preserve"> </w:t>
      </w:r>
      <w:r w:rsidR="00031789" w:rsidRPr="00ED4DC8">
        <w:t>alle</w:t>
      </w:r>
      <w:r w:rsidR="00031789" w:rsidRPr="00ED4DC8">
        <w:rPr>
          <w:spacing w:val="-4"/>
        </w:rPr>
        <w:t xml:space="preserve"> </w:t>
      </w:r>
      <w:r w:rsidR="00031789" w:rsidRPr="00ED4DC8">
        <w:t>vigenti</w:t>
      </w:r>
      <w:r w:rsidR="00031789" w:rsidRPr="00ED4DC8">
        <w:rPr>
          <w:spacing w:val="-2"/>
        </w:rPr>
        <w:t xml:space="preserve"> </w:t>
      </w:r>
      <w:r w:rsidR="00031789" w:rsidRPr="00ED4DC8">
        <w:t>disposizioni</w:t>
      </w:r>
      <w:r w:rsidR="00031789" w:rsidRPr="00ED4DC8">
        <w:rPr>
          <w:spacing w:val="-4"/>
        </w:rPr>
        <w:t xml:space="preserve"> </w:t>
      </w:r>
      <w:r w:rsidR="00031789" w:rsidRPr="00ED4DC8">
        <w:t>di</w:t>
      </w:r>
      <w:r w:rsidR="00031789" w:rsidRPr="00ED4DC8">
        <w:rPr>
          <w:spacing w:val="-5"/>
        </w:rPr>
        <w:t xml:space="preserve"> </w:t>
      </w:r>
      <w:r w:rsidR="00031789" w:rsidRPr="00ED4DC8">
        <w:t xml:space="preserve">legge, di regolamento e dei contratti collettivi di lavoro applicabili alla categoria ed alla località in cui si svolgono le </w:t>
      </w:r>
      <w:r w:rsidR="00400CC5" w:rsidRPr="00ED4DC8">
        <w:t>attività</w:t>
      </w:r>
      <w:r w:rsidR="00031789" w:rsidRPr="00ED4DC8">
        <w:t xml:space="preserve"> oggetto del presente Contratto, in materia retributiva, contributiva, previdenziale, fiscale, assicurativa, igienico sanitaria e di sicurezza sul lavoro nonché a stipulare idonea</w:t>
      </w:r>
      <w:r w:rsidR="00031789" w:rsidRPr="00ED4DC8">
        <w:rPr>
          <w:spacing w:val="-7"/>
        </w:rPr>
        <w:t xml:space="preserve"> </w:t>
      </w:r>
      <w:r w:rsidR="00031789" w:rsidRPr="00ED4DC8">
        <w:t>polizza</w:t>
      </w:r>
      <w:r w:rsidR="00031789" w:rsidRPr="00ED4DC8">
        <w:rPr>
          <w:spacing w:val="-6"/>
        </w:rPr>
        <w:t xml:space="preserve"> </w:t>
      </w:r>
      <w:r w:rsidR="00031789" w:rsidRPr="00ED4DC8">
        <w:t>assicurativa</w:t>
      </w:r>
      <w:r w:rsidR="00031789" w:rsidRPr="00ED4DC8">
        <w:rPr>
          <w:spacing w:val="-9"/>
        </w:rPr>
        <w:t xml:space="preserve"> </w:t>
      </w:r>
      <w:r w:rsidR="00031789" w:rsidRPr="00ED4DC8">
        <w:t>contro</w:t>
      </w:r>
      <w:r w:rsidR="00031789" w:rsidRPr="00ED4DC8">
        <w:rPr>
          <w:spacing w:val="-8"/>
        </w:rPr>
        <w:t xml:space="preserve"> </w:t>
      </w:r>
      <w:r w:rsidR="00031789" w:rsidRPr="00ED4DC8">
        <w:t>infortuni</w:t>
      </w:r>
      <w:r w:rsidR="00031789" w:rsidRPr="00ED4DC8">
        <w:rPr>
          <w:spacing w:val="-7"/>
        </w:rPr>
        <w:t xml:space="preserve"> </w:t>
      </w:r>
      <w:r w:rsidR="00031789" w:rsidRPr="00ED4DC8">
        <w:t>e</w:t>
      </w:r>
      <w:r w:rsidR="00031789" w:rsidRPr="00ED4DC8">
        <w:rPr>
          <w:spacing w:val="-6"/>
        </w:rPr>
        <w:t xml:space="preserve"> </w:t>
      </w:r>
      <w:r w:rsidR="00031789" w:rsidRPr="00ED4DC8">
        <w:t>malattie</w:t>
      </w:r>
      <w:r w:rsidR="00031789" w:rsidRPr="00ED4DC8">
        <w:rPr>
          <w:spacing w:val="-6"/>
        </w:rPr>
        <w:t xml:space="preserve"> </w:t>
      </w:r>
      <w:r w:rsidR="00031789" w:rsidRPr="00ED4DC8">
        <w:t>professionali.</w:t>
      </w:r>
      <w:r w:rsidR="00031789" w:rsidRPr="00ED4DC8">
        <w:rPr>
          <w:spacing w:val="-5"/>
        </w:rPr>
        <w:t xml:space="preserve"> </w:t>
      </w:r>
      <w:r w:rsidR="00031789" w:rsidRPr="00ED4DC8">
        <w:t>In</w:t>
      </w:r>
      <w:r w:rsidR="00031789" w:rsidRPr="00ED4DC8">
        <w:rPr>
          <w:spacing w:val="-5"/>
        </w:rPr>
        <w:t xml:space="preserve"> </w:t>
      </w:r>
      <w:r w:rsidR="00031789" w:rsidRPr="00ED4DC8">
        <w:t>nessun</w:t>
      </w:r>
      <w:r w:rsidR="00031789" w:rsidRPr="00ED4DC8">
        <w:rPr>
          <w:spacing w:val="-5"/>
        </w:rPr>
        <w:t xml:space="preserve"> </w:t>
      </w:r>
      <w:r w:rsidR="00031789" w:rsidRPr="00ED4DC8">
        <w:t>caso</w:t>
      </w:r>
      <w:r w:rsidR="00031789" w:rsidRPr="00ED4DC8">
        <w:rPr>
          <w:spacing w:val="-6"/>
        </w:rPr>
        <w:t xml:space="preserve"> </w:t>
      </w:r>
      <w:r w:rsidR="007A5C0D" w:rsidRPr="00ED4DC8">
        <w:t>le</w:t>
      </w:r>
      <w:r w:rsidR="00031789" w:rsidRPr="00ED4DC8">
        <w:t xml:space="preserve"> </w:t>
      </w:r>
      <w:r w:rsidR="007A5C0D" w:rsidRPr="00ED4DC8">
        <w:t>S</w:t>
      </w:r>
      <w:r w:rsidR="00031789" w:rsidRPr="00ED4DC8">
        <w:t xml:space="preserve">ocietà del Gruppo FS saranno tenute a rispondere di eventuali inadempienze dell'Operatore che rimane, al </w:t>
      </w:r>
      <w:r w:rsidR="00031789" w:rsidRPr="00ED4DC8">
        <w:lastRenderedPageBreak/>
        <w:t>riguardo, unico responsabile.</w:t>
      </w:r>
    </w:p>
    <w:p w14:paraId="39D67B7E" w14:textId="77777777" w:rsidR="006C187E" w:rsidRPr="00ED4DC8" w:rsidRDefault="00031789" w:rsidP="0080245E">
      <w:pPr>
        <w:pStyle w:val="Corpotesto"/>
        <w:numPr>
          <w:ilvl w:val="1"/>
          <w:numId w:val="21"/>
        </w:numPr>
        <w:spacing w:before="78" w:line="276" w:lineRule="auto"/>
        <w:ind w:left="426" w:hanging="426"/>
        <w:jc w:val="both"/>
      </w:pPr>
      <w:r w:rsidRPr="00ED4DC8">
        <w:t>In ogni caso l’Operatore si obbliga a mallevare e tenere indenni – sostanzialmente e processualmente,</w:t>
      </w:r>
      <w:r w:rsidRPr="00ED4DC8">
        <w:rPr>
          <w:spacing w:val="-7"/>
        </w:rPr>
        <w:t xml:space="preserve"> </w:t>
      </w:r>
      <w:r w:rsidRPr="00ED4DC8">
        <w:t>a</w:t>
      </w:r>
      <w:r w:rsidRPr="00ED4DC8">
        <w:rPr>
          <w:spacing w:val="-7"/>
        </w:rPr>
        <w:t xml:space="preserve"> </w:t>
      </w:r>
      <w:r w:rsidRPr="00ED4DC8">
        <w:t>semplice</w:t>
      </w:r>
      <w:r w:rsidRPr="00ED4DC8">
        <w:rPr>
          <w:spacing w:val="-6"/>
        </w:rPr>
        <w:t xml:space="preserve"> </w:t>
      </w:r>
      <w:r w:rsidRPr="00ED4DC8">
        <w:t>richiesta</w:t>
      </w:r>
      <w:r w:rsidRPr="00ED4DC8">
        <w:rPr>
          <w:spacing w:val="-7"/>
        </w:rPr>
        <w:t xml:space="preserve"> </w:t>
      </w:r>
      <w:r w:rsidRPr="00ED4DC8">
        <w:t>e</w:t>
      </w:r>
      <w:r w:rsidRPr="00ED4DC8">
        <w:rPr>
          <w:spacing w:val="-6"/>
        </w:rPr>
        <w:t xml:space="preserve"> </w:t>
      </w:r>
      <w:r w:rsidRPr="00ED4DC8">
        <w:t>senza</w:t>
      </w:r>
      <w:r w:rsidRPr="00ED4DC8">
        <w:rPr>
          <w:spacing w:val="-7"/>
        </w:rPr>
        <w:t xml:space="preserve"> </w:t>
      </w:r>
      <w:r w:rsidRPr="00ED4DC8">
        <w:t>facoltà</w:t>
      </w:r>
      <w:r w:rsidRPr="00ED4DC8">
        <w:rPr>
          <w:spacing w:val="-9"/>
        </w:rPr>
        <w:t xml:space="preserve"> </w:t>
      </w:r>
      <w:r w:rsidRPr="00ED4DC8">
        <w:t>di</w:t>
      </w:r>
      <w:r w:rsidRPr="00ED4DC8">
        <w:rPr>
          <w:spacing w:val="-7"/>
        </w:rPr>
        <w:t xml:space="preserve"> </w:t>
      </w:r>
      <w:r w:rsidRPr="00ED4DC8">
        <w:t>opporre</w:t>
      </w:r>
      <w:r w:rsidRPr="00ED4DC8">
        <w:rPr>
          <w:spacing w:val="-8"/>
        </w:rPr>
        <w:t xml:space="preserve"> </w:t>
      </w:r>
      <w:r w:rsidRPr="00ED4DC8">
        <w:t>eccezioni</w:t>
      </w:r>
      <w:r w:rsidRPr="00ED4DC8">
        <w:rPr>
          <w:spacing w:val="-4"/>
        </w:rPr>
        <w:t xml:space="preserve"> </w:t>
      </w:r>
      <w:r w:rsidRPr="00ED4DC8">
        <w:t>–</w:t>
      </w:r>
      <w:r w:rsidRPr="00ED4DC8">
        <w:rPr>
          <w:spacing w:val="-7"/>
        </w:rPr>
        <w:t xml:space="preserve"> </w:t>
      </w:r>
      <w:r w:rsidR="007A5C0D" w:rsidRPr="00ED4DC8">
        <w:t>le</w:t>
      </w:r>
      <w:r w:rsidRPr="00ED4DC8">
        <w:rPr>
          <w:spacing w:val="-6"/>
        </w:rPr>
        <w:t xml:space="preserve"> </w:t>
      </w:r>
      <w:r w:rsidR="007A5C0D" w:rsidRPr="00ED4DC8">
        <w:t>S</w:t>
      </w:r>
      <w:r w:rsidRPr="00ED4DC8">
        <w:t>ocietà del Gruppo FS da ogni pregiudizio, compresa l’irrogazione di sanzioni pecuniarie, comunque derivanti dall’inosservanza di norme legislative e regolamentari ovvero dai contratti collettivi di lavoro in materia retributiva (diretta, indiretta e differita),</w:t>
      </w:r>
      <w:r w:rsidRPr="00ED4DC8">
        <w:rPr>
          <w:spacing w:val="40"/>
        </w:rPr>
        <w:t xml:space="preserve"> </w:t>
      </w:r>
      <w:r w:rsidRPr="00ED4DC8">
        <w:t>di assunzione e trattamento dei lavoratori,</w:t>
      </w:r>
      <w:r w:rsidRPr="00ED4DC8">
        <w:rPr>
          <w:spacing w:val="-3"/>
        </w:rPr>
        <w:t xml:space="preserve"> </w:t>
      </w:r>
      <w:r w:rsidRPr="00ED4DC8">
        <w:t>di</w:t>
      </w:r>
      <w:r w:rsidRPr="00ED4DC8">
        <w:rPr>
          <w:spacing w:val="-3"/>
        </w:rPr>
        <w:t xml:space="preserve"> </w:t>
      </w:r>
      <w:r w:rsidRPr="00ED4DC8">
        <w:t>prevenzione</w:t>
      </w:r>
      <w:r w:rsidRPr="00ED4DC8">
        <w:rPr>
          <w:spacing w:val="-5"/>
        </w:rPr>
        <w:t xml:space="preserve"> </w:t>
      </w:r>
      <w:r w:rsidRPr="00ED4DC8">
        <w:t>degli</w:t>
      </w:r>
      <w:r w:rsidRPr="00ED4DC8">
        <w:rPr>
          <w:spacing w:val="-3"/>
        </w:rPr>
        <w:t xml:space="preserve"> </w:t>
      </w:r>
      <w:r w:rsidRPr="00ED4DC8">
        <w:t>infortuni</w:t>
      </w:r>
      <w:r w:rsidRPr="00ED4DC8">
        <w:rPr>
          <w:spacing w:val="-3"/>
        </w:rPr>
        <w:t xml:space="preserve"> </w:t>
      </w:r>
      <w:r w:rsidRPr="00ED4DC8">
        <w:t>sul</w:t>
      </w:r>
      <w:r w:rsidRPr="00ED4DC8">
        <w:rPr>
          <w:spacing w:val="-3"/>
        </w:rPr>
        <w:t xml:space="preserve"> </w:t>
      </w:r>
      <w:r w:rsidRPr="00ED4DC8">
        <w:t>lavoro,</w:t>
      </w:r>
      <w:r w:rsidRPr="00ED4DC8">
        <w:rPr>
          <w:spacing w:val="-6"/>
        </w:rPr>
        <w:t xml:space="preserve"> </w:t>
      </w:r>
      <w:r w:rsidRPr="00ED4DC8">
        <w:t>nonché</w:t>
      </w:r>
      <w:r w:rsidRPr="00ED4DC8">
        <w:rPr>
          <w:spacing w:val="-3"/>
        </w:rPr>
        <w:t xml:space="preserve"> </w:t>
      </w:r>
      <w:r w:rsidRPr="00ED4DC8">
        <w:t>di</w:t>
      </w:r>
      <w:r w:rsidRPr="00ED4DC8">
        <w:rPr>
          <w:spacing w:val="-3"/>
        </w:rPr>
        <w:t xml:space="preserve"> </w:t>
      </w:r>
      <w:r w:rsidRPr="00ED4DC8">
        <w:t>obblighi</w:t>
      </w:r>
      <w:r w:rsidRPr="00ED4DC8">
        <w:rPr>
          <w:spacing w:val="-1"/>
        </w:rPr>
        <w:t xml:space="preserve"> </w:t>
      </w:r>
      <w:r w:rsidRPr="00ED4DC8">
        <w:t>previdenziali,</w:t>
      </w:r>
      <w:r w:rsidRPr="00ED4DC8">
        <w:rPr>
          <w:spacing w:val="-5"/>
        </w:rPr>
        <w:t xml:space="preserve"> </w:t>
      </w:r>
      <w:r w:rsidRPr="00ED4DC8">
        <w:t>contributivi, assicurativi ed in genere fiscali, inclusi gli obblighi</w:t>
      </w:r>
      <w:r w:rsidRPr="00ED4DC8">
        <w:rPr>
          <w:spacing w:val="40"/>
        </w:rPr>
        <w:t xml:space="preserve"> </w:t>
      </w:r>
      <w:r w:rsidRPr="00ED4DC8">
        <w:t>del sostituto d’imposta ed i versamenti IVA, a carico dell’Operatore medesimo e dagli eventuali subappaltatori e subcontraenti. In</w:t>
      </w:r>
      <w:r w:rsidRPr="00ED4DC8">
        <w:rPr>
          <w:spacing w:val="-1"/>
        </w:rPr>
        <w:t xml:space="preserve"> </w:t>
      </w:r>
      <w:r w:rsidRPr="00ED4DC8">
        <w:t>particolare,</w:t>
      </w:r>
      <w:r w:rsidRPr="00ED4DC8">
        <w:rPr>
          <w:spacing w:val="-1"/>
        </w:rPr>
        <w:t xml:space="preserve"> </w:t>
      </w:r>
      <w:r w:rsidRPr="00ED4DC8">
        <w:t>l'Operatore</w:t>
      </w:r>
      <w:r w:rsidRPr="00ED4DC8">
        <w:rPr>
          <w:spacing w:val="-2"/>
        </w:rPr>
        <w:t xml:space="preserve"> </w:t>
      </w:r>
      <w:r w:rsidRPr="00ED4DC8">
        <w:t>si</w:t>
      </w:r>
      <w:r w:rsidRPr="00ED4DC8">
        <w:rPr>
          <w:spacing w:val="-1"/>
        </w:rPr>
        <w:t xml:space="preserve"> </w:t>
      </w:r>
      <w:r w:rsidRPr="00ED4DC8">
        <w:t>obbliga</w:t>
      </w:r>
      <w:r w:rsidRPr="00ED4DC8">
        <w:rPr>
          <w:spacing w:val="-3"/>
        </w:rPr>
        <w:t xml:space="preserve"> </w:t>
      </w:r>
      <w:r w:rsidRPr="00ED4DC8">
        <w:t>a</w:t>
      </w:r>
      <w:r w:rsidRPr="00ED4DC8">
        <w:rPr>
          <w:spacing w:val="-3"/>
        </w:rPr>
        <w:t xml:space="preserve"> </w:t>
      </w:r>
      <w:r w:rsidRPr="00ED4DC8">
        <w:t>garantire</w:t>
      </w:r>
      <w:r w:rsidRPr="00ED4DC8">
        <w:rPr>
          <w:spacing w:val="-3"/>
        </w:rPr>
        <w:t xml:space="preserve"> </w:t>
      </w:r>
      <w:r w:rsidRPr="00ED4DC8">
        <w:t>e tenere indenni</w:t>
      </w:r>
      <w:r w:rsidRPr="00ED4DC8">
        <w:rPr>
          <w:spacing w:val="-3"/>
        </w:rPr>
        <w:t xml:space="preserve"> </w:t>
      </w:r>
      <w:r w:rsidR="007A5C0D" w:rsidRPr="00ED4DC8">
        <w:t>le S</w:t>
      </w:r>
      <w:r w:rsidRPr="00ED4DC8">
        <w:t>ocietà del Gruppo FS - nel caso in cui queste siano chiamate a rispondere, anche in qualità di responsabili solidali - da qualsiasi pregiudizio, perdita, danno, responsabilità, costo, onere, spesa, incluse le spese legali, comunque derivanti da pretese o azioni avanzare dai dipendenti dell'Operatore e dei suoi appaltatori, causa l'inesatto o mancato adempimento delle obbligazioni riguardanti trattamenti retributivi e versamento dei contributi previdenziali</w:t>
      </w:r>
    </w:p>
    <w:p w14:paraId="427D6522" w14:textId="77777777" w:rsidR="006C187E" w:rsidRPr="00ED4DC8" w:rsidRDefault="00031789" w:rsidP="0080245E">
      <w:pPr>
        <w:pStyle w:val="Corpotesto"/>
        <w:numPr>
          <w:ilvl w:val="1"/>
          <w:numId w:val="21"/>
        </w:numPr>
        <w:spacing w:before="78" w:line="276" w:lineRule="auto"/>
        <w:ind w:left="426" w:hanging="426"/>
        <w:jc w:val="both"/>
      </w:pPr>
      <w:r w:rsidRPr="00ED4DC8">
        <w:t xml:space="preserve">L’Operatore si obbliga, altresì, a mallevare e tenere comunque indenni </w:t>
      </w:r>
      <w:r w:rsidR="007A5C0D" w:rsidRPr="00ED4DC8">
        <w:t xml:space="preserve">le Società </w:t>
      </w:r>
      <w:r w:rsidRPr="00ED4DC8">
        <w:t>del Gruppo FS nei medesimi termini di cui al precedente periodo, qualora quest</w:t>
      </w:r>
      <w:r w:rsidR="007A5C0D" w:rsidRPr="00ED4DC8">
        <w:t>e</w:t>
      </w:r>
      <w:r w:rsidRPr="00ED4DC8">
        <w:t xml:space="preserve"> sia</w:t>
      </w:r>
      <w:r w:rsidR="007A5C0D" w:rsidRPr="00ED4DC8">
        <w:t>no</w:t>
      </w:r>
      <w:r w:rsidRPr="00ED4DC8">
        <w:t xml:space="preserve"> chiamat</w:t>
      </w:r>
      <w:r w:rsidR="007A5C0D" w:rsidRPr="00ED4DC8">
        <w:t>e</w:t>
      </w:r>
      <w:r w:rsidRPr="00ED4DC8">
        <w:t xml:space="preserve"> a rispondere delle obbligazioni di cui all’art. 26, comma 4, del decreto legislativo 9.4.2008, n. 81.</w:t>
      </w:r>
    </w:p>
    <w:p w14:paraId="29EBBA3F" w14:textId="4697A40D" w:rsidR="00031789" w:rsidRPr="00ED4DC8" w:rsidRDefault="00031789" w:rsidP="0080245E">
      <w:pPr>
        <w:pStyle w:val="Corpotesto"/>
        <w:numPr>
          <w:ilvl w:val="1"/>
          <w:numId w:val="21"/>
        </w:numPr>
        <w:spacing w:before="78" w:line="276" w:lineRule="auto"/>
        <w:ind w:left="426" w:hanging="426"/>
        <w:jc w:val="both"/>
      </w:pPr>
      <w:r w:rsidRPr="00ED4DC8">
        <w:t>Infine, fermo restando quanto sopra nonché quanto disposto altrove nel presente Contratto, l'Operatore</w:t>
      </w:r>
      <w:r w:rsidRPr="00ED4DC8">
        <w:rPr>
          <w:spacing w:val="-2"/>
        </w:rPr>
        <w:t xml:space="preserve"> </w:t>
      </w:r>
      <w:r w:rsidRPr="00ED4DC8">
        <w:t>si</w:t>
      </w:r>
      <w:r w:rsidRPr="00ED4DC8">
        <w:rPr>
          <w:spacing w:val="-2"/>
        </w:rPr>
        <w:t xml:space="preserve"> </w:t>
      </w:r>
      <w:r w:rsidRPr="00ED4DC8">
        <w:t>impegna</w:t>
      </w:r>
      <w:r w:rsidRPr="00ED4DC8">
        <w:rPr>
          <w:spacing w:val="-1"/>
        </w:rPr>
        <w:t xml:space="preserve"> </w:t>
      </w:r>
      <w:r w:rsidRPr="00ED4DC8">
        <w:t>ad</w:t>
      </w:r>
      <w:r w:rsidRPr="00ED4DC8">
        <w:rPr>
          <w:spacing w:val="-2"/>
        </w:rPr>
        <w:t xml:space="preserve"> </w:t>
      </w:r>
      <w:r w:rsidRPr="00ED4DC8">
        <w:t>intervenire</w:t>
      </w:r>
      <w:r w:rsidRPr="00ED4DC8">
        <w:rPr>
          <w:spacing w:val="-3"/>
        </w:rPr>
        <w:t xml:space="preserve"> </w:t>
      </w:r>
      <w:r w:rsidRPr="00ED4DC8">
        <w:t>volontariamente,</w:t>
      </w:r>
      <w:r w:rsidRPr="00ED4DC8">
        <w:rPr>
          <w:spacing w:val="-2"/>
        </w:rPr>
        <w:t xml:space="preserve"> </w:t>
      </w:r>
      <w:r w:rsidRPr="00ED4DC8">
        <w:t>ove</w:t>
      </w:r>
      <w:r w:rsidRPr="00ED4DC8">
        <w:rPr>
          <w:spacing w:val="-1"/>
        </w:rPr>
        <w:t xml:space="preserve"> </w:t>
      </w:r>
      <w:r w:rsidRPr="00ED4DC8">
        <w:t>non</w:t>
      </w:r>
      <w:r w:rsidRPr="00ED4DC8">
        <w:rPr>
          <w:spacing w:val="-3"/>
        </w:rPr>
        <w:t xml:space="preserve"> </w:t>
      </w:r>
      <w:r w:rsidRPr="00ED4DC8">
        <w:t>sia</w:t>
      </w:r>
      <w:r w:rsidRPr="00ED4DC8">
        <w:rPr>
          <w:spacing w:val="-2"/>
        </w:rPr>
        <w:t xml:space="preserve"> </w:t>
      </w:r>
      <w:r w:rsidRPr="00ED4DC8">
        <w:t>già</w:t>
      </w:r>
      <w:r w:rsidRPr="00ED4DC8">
        <w:rPr>
          <w:spacing w:val="-2"/>
        </w:rPr>
        <w:t xml:space="preserve"> </w:t>
      </w:r>
      <w:r w:rsidRPr="00ED4DC8">
        <w:t>ritualmente</w:t>
      </w:r>
      <w:r w:rsidRPr="00ED4DC8">
        <w:rPr>
          <w:spacing w:val="-2"/>
        </w:rPr>
        <w:t xml:space="preserve"> </w:t>
      </w:r>
      <w:r w:rsidRPr="00ED4DC8">
        <w:t>convenuto,</w:t>
      </w:r>
      <w:r w:rsidRPr="00ED4DC8">
        <w:rPr>
          <w:spacing w:val="-2"/>
        </w:rPr>
        <w:t xml:space="preserve"> </w:t>
      </w:r>
      <w:r w:rsidRPr="00ED4DC8">
        <w:t>nei giudizi</w:t>
      </w:r>
      <w:r w:rsidRPr="00ED4DC8">
        <w:rPr>
          <w:spacing w:val="-3"/>
        </w:rPr>
        <w:t xml:space="preserve"> </w:t>
      </w:r>
      <w:r w:rsidRPr="00ED4DC8">
        <w:t>promossi</w:t>
      </w:r>
      <w:r w:rsidRPr="00ED4DC8">
        <w:rPr>
          <w:spacing w:val="-3"/>
        </w:rPr>
        <w:t xml:space="preserve"> </w:t>
      </w:r>
      <w:r w:rsidRPr="00ED4DC8">
        <w:t>dai</w:t>
      </w:r>
      <w:r w:rsidRPr="00ED4DC8">
        <w:rPr>
          <w:spacing w:val="-3"/>
        </w:rPr>
        <w:t xml:space="preserve"> </w:t>
      </w:r>
      <w:r w:rsidRPr="00ED4DC8">
        <w:t>lavoratori</w:t>
      </w:r>
      <w:r w:rsidRPr="00ED4DC8">
        <w:rPr>
          <w:spacing w:val="-3"/>
        </w:rPr>
        <w:t xml:space="preserve"> </w:t>
      </w:r>
      <w:r w:rsidRPr="00ED4DC8">
        <w:t>dell'appalto</w:t>
      </w:r>
      <w:r w:rsidRPr="00ED4DC8">
        <w:rPr>
          <w:spacing w:val="-3"/>
        </w:rPr>
        <w:t xml:space="preserve"> </w:t>
      </w:r>
      <w:r w:rsidRPr="00ED4DC8">
        <w:t>al</w:t>
      </w:r>
      <w:r w:rsidRPr="00ED4DC8">
        <w:rPr>
          <w:spacing w:val="-5"/>
        </w:rPr>
        <w:t xml:space="preserve"> </w:t>
      </w:r>
      <w:r w:rsidRPr="00ED4DC8">
        <w:t>fine</w:t>
      </w:r>
      <w:r w:rsidRPr="00ED4DC8">
        <w:rPr>
          <w:spacing w:val="-3"/>
        </w:rPr>
        <w:t xml:space="preserve"> </w:t>
      </w:r>
      <w:r w:rsidRPr="00ED4DC8">
        <w:t>di</w:t>
      </w:r>
      <w:r w:rsidRPr="00ED4DC8">
        <w:rPr>
          <w:spacing w:val="-5"/>
        </w:rPr>
        <w:t xml:space="preserve"> </w:t>
      </w:r>
      <w:r w:rsidRPr="00ED4DC8">
        <w:t>sostenere</w:t>
      </w:r>
      <w:r w:rsidRPr="00ED4DC8">
        <w:rPr>
          <w:spacing w:val="-4"/>
        </w:rPr>
        <w:t xml:space="preserve"> </w:t>
      </w:r>
      <w:r w:rsidRPr="00ED4DC8">
        <w:t>le</w:t>
      </w:r>
      <w:r w:rsidRPr="00ED4DC8">
        <w:rPr>
          <w:spacing w:val="-3"/>
        </w:rPr>
        <w:t xml:space="preserve"> </w:t>
      </w:r>
      <w:r w:rsidRPr="00ED4DC8">
        <w:t xml:space="preserve">difese </w:t>
      </w:r>
      <w:r w:rsidR="007A5C0D" w:rsidRPr="00ED4DC8">
        <w:t>delle</w:t>
      </w:r>
      <w:r w:rsidRPr="00ED4DC8">
        <w:rPr>
          <w:spacing w:val="-3"/>
        </w:rPr>
        <w:t xml:space="preserve"> </w:t>
      </w:r>
      <w:r w:rsidR="007A5C0D" w:rsidRPr="00ED4DC8">
        <w:t>S</w:t>
      </w:r>
      <w:r w:rsidRPr="00ED4DC8">
        <w:t>ocietà</w:t>
      </w:r>
      <w:r w:rsidRPr="00ED4DC8">
        <w:rPr>
          <w:spacing w:val="-5"/>
        </w:rPr>
        <w:t xml:space="preserve"> </w:t>
      </w:r>
      <w:r w:rsidRPr="00ED4DC8">
        <w:t xml:space="preserve">del Gruppo FS e/o definire direttamente le vertenze, anche in via transattiva, liberando immediatamente le medesime società da qualsiasi onere ed obbligo al riguardo. In particolare, si impegna a rifondere alle </w:t>
      </w:r>
      <w:r w:rsidR="007A5C0D" w:rsidRPr="00ED4DC8">
        <w:t>S</w:t>
      </w:r>
      <w:r w:rsidRPr="00ED4DC8">
        <w:t>ocietà del Gruppo FS, a semplice richiesta e previa presentazione di relativo</w:t>
      </w:r>
      <w:r w:rsidRPr="00ED4DC8">
        <w:rPr>
          <w:spacing w:val="-14"/>
        </w:rPr>
        <w:t xml:space="preserve"> </w:t>
      </w:r>
      <w:r w:rsidRPr="00ED4DC8">
        <w:t>giustificativo</w:t>
      </w:r>
      <w:r w:rsidRPr="00ED4DC8">
        <w:rPr>
          <w:spacing w:val="-14"/>
        </w:rPr>
        <w:t xml:space="preserve"> </w:t>
      </w:r>
      <w:r w:rsidRPr="00ED4DC8">
        <w:t>contabile,</w:t>
      </w:r>
      <w:r w:rsidRPr="00ED4DC8">
        <w:rPr>
          <w:spacing w:val="-14"/>
        </w:rPr>
        <w:t xml:space="preserve"> </w:t>
      </w:r>
      <w:r w:rsidRPr="00ED4DC8">
        <w:t>un</w:t>
      </w:r>
      <w:r w:rsidRPr="00ED4DC8">
        <w:rPr>
          <w:spacing w:val="-14"/>
        </w:rPr>
        <w:t xml:space="preserve"> </w:t>
      </w:r>
      <w:r w:rsidRPr="00ED4DC8">
        <w:t>importo</w:t>
      </w:r>
      <w:r w:rsidRPr="00ED4DC8">
        <w:rPr>
          <w:spacing w:val="-15"/>
        </w:rPr>
        <w:t xml:space="preserve"> </w:t>
      </w:r>
      <w:r w:rsidRPr="00ED4DC8">
        <w:t>pari</w:t>
      </w:r>
      <w:r w:rsidRPr="00ED4DC8">
        <w:rPr>
          <w:spacing w:val="-15"/>
        </w:rPr>
        <w:t xml:space="preserve"> </w:t>
      </w:r>
      <w:r w:rsidRPr="00ED4DC8">
        <w:t>alle</w:t>
      </w:r>
      <w:r w:rsidRPr="00ED4DC8">
        <w:rPr>
          <w:spacing w:val="-14"/>
        </w:rPr>
        <w:t xml:space="preserve"> </w:t>
      </w:r>
      <w:r w:rsidRPr="00ED4DC8">
        <w:t>spese</w:t>
      </w:r>
      <w:r w:rsidRPr="00ED4DC8">
        <w:rPr>
          <w:spacing w:val="-14"/>
        </w:rPr>
        <w:t xml:space="preserve"> </w:t>
      </w:r>
      <w:r w:rsidRPr="00ED4DC8">
        <w:t>di</w:t>
      </w:r>
      <w:r w:rsidRPr="00ED4DC8">
        <w:rPr>
          <w:spacing w:val="-14"/>
        </w:rPr>
        <w:t xml:space="preserve"> </w:t>
      </w:r>
      <w:r w:rsidRPr="00ED4DC8">
        <w:t>giudizio</w:t>
      </w:r>
      <w:r w:rsidRPr="00ED4DC8">
        <w:rPr>
          <w:spacing w:val="-15"/>
        </w:rPr>
        <w:t xml:space="preserve"> </w:t>
      </w:r>
      <w:r w:rsidRPr="00ED4DC8">
        <w:t>che</w:t>
      </w:r>
      <w:r w:rsidRPr="00ED4DC8">
        <w:rPr>
          <w:spacing w:val="-13"/>
        </w:rPr>
        <w:t xml:space="preserve"> </w:t>
      </w:r>
      <w:r w:rsidRPr="00ED4DC8">
        <w:t>dovessero</w:t>
      </w:r>
      <w:r w:rsidRPr="00ED4DC8">
        <w:rPr>
          <w:spacing w:val="-14"/>
        </w:rPr>
        <w:t xml:space="preserve"> </w:t>
      </w:r>
      <w:r w:rsidRPr="00ED4DC8">
        <w:t>essere</w:t>
      </w:r>
      <w:r w:rsidRPr="00ED4DC8">
        <w:rPr>
          <w:spacing w:val="-14"/>
        </w:rPr>
        <w:t xml:space="preserve"> </w:t>
      </w:r>
      <w:r w:rsidRPr="00ED4DC8">
        <w:t>liquidate in</w:t>
      </w:r>
      <w:r w:rsidRPr="00ED4DC8">
        <w:rPr>
          <w:spacing w:val="-11"/>
        </w:rPr>
        <w:t xml:space="preserve"> </w:t>
      </w:r>
      <w:r w:rsidRPr="00ED4DC8">
        <w:t>suo</w:t>
      </w:r>
      <w:r w:rsidRPr="00ED4DC8">
        <w:rPr>
          <w:spacing w:val="-11"/>
        </w:rPr>
        <w:t xml:space="preserve"> </w:t>
      </w:r>
      <w:r w:rsidRPr="00ED4DC8">
        <w:t>danno</w:t>
      </w:r>
      <w:r w:rsidRPr="00ED4DC8">
        <w:rPr>
          <w:spacing w:val="-11"/>
        </w:rPr>
        <w:t xml:space="preserve"> </w:t>
      </w:r>
      <w:r w:rsidRPr="00ED4DC8">
        <w:t>dal</w:t>
      </w:r>
      <w:r w:rsidRPr="00ED4DC8">
        <w:rPr>
          <w:spacing w:val="-11"/>
        </w:rPr>
        <w:t xml:space="preserve"> </w:t>
      </w:r>
      <w:r w:rsidRPr="00ED4DC8">
        <w:t>giudice,</w:t>
      </w:r>
      <w:r w:rsidRPr="00ED4DC8">
        <w:rPr>
          <w:spacing w:val="-11"/>
        </w:rPr>
        <w:t xml:space="preserve"> </w:t>
      </w:r>
      <w:r w:rsidRPr="00ED4DC8">
        <w:t>nonché</w:t>
      </w:r>
      <w:r w:rsidRPr="00ED4DC8">
        <w:rPr>
          <w:spacing w:val="-10"/>
        </w:rPr>
        <w:t xml:space="preserve"> </w:t>
      </w:r>
      <w:r w:rsidRPr="00ED4DC8">
        <w:t>un</w:t>
      </w:r>
      <w:r w:rsidRPr="00ED4DC8">
        <w:rPr>
          <w:spacing w:val="-11"/>
        </w:rPr>
        <w:t xml:space="preserve"> </w:t>
      </w:r>
      <w:r w:rsidRPr="00ED4DC8">
        <w:t>importo</w:t>
      </w:r>
      <w:r w:rsidRPr="00ED4DC8">
        <w:rPr>
          <w:spacing w:val="-11"/>
        </w:rPr>
        <w:t xml:space="preserve"> </w:t>
      </w:r>
      <w:r w:rsidRPr="00ED4DC8">
        <w:t>pari</w:t>
      </w:r>
      <w:r w:rsidRPr="00ED4DC8">
        <w:rPr>
          <w:spacing w:val="-12"/>
        </w:rPr>
        <w:t xml:space="preserve"> </w:t>
      </w:r>
      <w:r w:rsidRPr="00ED4DC8">
        <w:t>al</w:t>
      </w:r>
      <w:r w:rsidRPr="00ED4DC8">
        <w:rPr>
          <w:spacing w:val="-11"/>
        </w:rPr>
        <w:t xml:space="preserve"> </w:t>
      </w:r>
      <w:r w:rsidRPr="00ED4DC8">
        <w:t>costo</w:t>
      </w:r>
      <w:r w:rsidRPr="00ED4DC8">
        <w:rPr>
          <w:spacing w:val="-11"/>
        </w:rPr>
        <w:t xml:space="preserve"> </w:t>
      </w:r>
      <w:r w:rsidRPr="00ED4DC8">
        <w:t>sostenuto</w:t>
      </w:r>
      <w:r w:rsidRPr="00ED4DC8">
        <w:rPr>
          <w:spacing w:val="-11"/>
        </w:rPr>
        <w:t xml:space="preserve"> </w:t>
      </w:r>
      <w:r w:rsidRPr="00ED4DC8">
        <w:t>dal</w:t>
      </w:r>
      <w:r w:rsidRPr="00ED4DC8">
        <w:rPr>
          <w:spacing w:val="-11"/>
        </w:rPr>
        <w:t xml:space="preserve"> </w:t>
      </w:r>
      <w:r w:rsidRPr="00ED4DC8">
        <w:t>committente</w:t>
      </w:r>
      <w:r w:rsidRPr="00ED4DC8">
        <w:rPr>
          <w:spacing w:val="-10"/>
        </w:rPr>
        <w:t xml:space="preserve"> </w:t>
      </w:r>
      <w:r w:rsidRPr="00ED4DC8">
        <w:t>per</w:t>
      </w:r>
      <w:r w:rsidRPr="00ED4DC8">
        <w:rPr>
          <w:spacing w:val="-11"/>
        </w:rPr>
        <w:t xml:space="preserve"> </w:t>
      </w:r>
      <w:r w:rsidRPr="00ED4DC8">
        <w:t>la</w:t>
      </w:r>
      <w:r w:rsidRPr="00ED4DC8">
        <w:rPr>
          <w:spacing w:val="-10"/>
        </w:rPr>
        <w:t xml:space="preserve"> </w:t>
      </w:r>
      <w:r w:rsidRPr="00ED4DC8">
        <w:t>propria difesa tecnica.</w:t>
      </w:r>
    </w:p>
    <w:p w14:paraId="5354BD7B" w14:textId="77777777" w:rsidR="00031789" w:rsidRPr="00ED4DC8" w:rsidRDefault="00031789" w:rsidP="0080245E">
      <w:pPr>
        <w:pStyle w:val="Corpotesto"/>
        <w:spacing w:before="4" w:line="276" w:lineRule="auto"/>
        <w:ind w:left="0"/>
        <w:rPr>
          <w:sz w:val="38"/>
        </w:rPr>
      </w:pPr>
    </w:p>
    <w:p w14:paraId="74F5F32B" w14:textId="0567A0CB" w:rsidR="00031789" w:rsidRPr="00ED4DC8" w:rsidRDefault="00806A71" w:rsidP="0080245E">
      <w:pPr>
        <w:pStyle w:val="Titolo1"/>
        <w:numPr>
          <w:ilvl w:val="0"/>
          <w:numId w:val="21"/>
        </w:numPr>
        <w:tabs>
          <w:tab w:val="left" w:pos="0"/>
          <w:tab w:val="left" w:pos="284"/>
        </w:tabs>
        <w:spacing w:line="276" w:lineRule="auto"/>
        <w:ind w:left="375" w:hanging="375"/>
      </w:pPr>
      <w:r w:rsidRPr="00ED4DC8">
        <w:rPr>
          <w:smallCaps/>
        </w:rPr>
        <w:t xml:space="preserve">   </w:t>
      </w:r>
      <w:r w:rsidR="00031789" w:rsidRPr="00ED4DC8">
        <w:rPr>
          <w:smallCaps/>
        </w:rPr>
        <w:t>Diritto</w:t>
      </w:r>
      <w:r w:rsidR="00031789" w:rsidRPr="00ED4DC8">
        <w:rPr>
          <w:smallCaps/>
          <w:spacing w:val="-9"/>
        </w:rPr>
        <w:t xml:space="preserve"> </w:t>
      </w:r>
      <w:r w:rsidR="00031789" w:rsidRPr="00ED4DC8">
        <w:rPr>
          <w:smallCaps/>
        </w:rPr>
        <w:t>di</w:t>
      </w:r>
      <w:r w:rsidR="00031789" w:rsidRPr="00ED4DC8">
        <w:rPr>
          <w:smallCaps/>
          <w:spacing w:val="-10"/>
        </w:rPr>
        <w:t xml:space="preserve"> </w:t>
      </w:r>
      <w:r w:rsidR="00031789" w:rsidRPr="00ED4DC8">
        <w:rPr>
          <w:smallCaps/>
        </w:rPr>
        <w:t>Prelazione</w:t>
      </w:r>
      <w:r w:rsidR="00031789" w:rsidRPr="00ED4DC8">
        <w:rPr>
          <w:smallCaps/>
          <w:spacing w:val="-8"/>
        </w:rPr>
        <w:t xml:space="preserve"> </w:t>
      </w:r>
      <w:r w:rsidR="00031789" w:rsidRPr="00ED4DC8">
        <w:rPr>
          <w:smallCaps/>
        </w:rPr>
        <w:t>ed</w:t>
      </w:r>
      <w:r w:rsidR="00031789" w:rsidRPr="00ED4DC8">
        <w:rPr>
          <w:smallCaps/>
          <w:spacing w:val="-9"/>
        </w:rPr>
        <w:t xml:space="preserve"> </w:t>
      </w:r>
      <w:r w:rsidR="00031789" w:rsidRPr="00ED4DC8">
        <w:rPr>
          <w:smallCaps/>
        </w:rPr>
        <w:t>eventuale</w:t>
      </w:r>
      <w:r w:rsidR="00031789" w:rsidRPr="00ED4DC8">
        <w:rPr>
          <w:smallCaps/>
          <w:spacing w:val="-9"/>
        </w:rPr>
        <w:t xml:space="preserve"> </w:t>
      </w:r>
      <w:r w:rsidR="00031789" w:rsidRPr="00ED4DC8">
        <w:rPr>
          <w:smallCaps/>
        </w:rPr>
        <w:t>Rimborso</w:t>
      </w:r>
      <w:r w:rsidR="00031789" w:rsidRPr="00ED4DC8">
        <w:rPr>
          <w:smallCaps/>
          <w:spacing w:val="-8"/>
        </w:rPr>
        <w:t xml:space="preserve"> </w:t>
      </w:r>
      <w:r w:rsidR="00E36B89" w:rsidRPr="00ED4DC8">
        <w:rPr>
          <w:smallCaps/>
          <w:spacing w:val="-2"/>
        </w:rPr>
        <w:t>Spese</w:t>
      </w:r>
    </w:p>
    <w:p w14:paraId="3D8E9115" w14:textId="44F508B7" w:rsidR="006C187E" w:rsidRPr="00ED4DC8" w:rsidRDefault="00031789" w:rsidP="0080245E">
      <w:pPr>
        <w:pStyle w:val="Corpotesto"/>
        <w:numPr>
          <w:ilvl w:val="1"/>
          <w:numId w:val="21"/>
        </w:numPr>
        <w:spacing w:before="78" w:line="276" w:lineRule="auto"/>
        <w:ind w:left="426" w:hanging="426"/>
        <w:jc w:val="both"/>
      </w:pPr>
      <w:r w:rsidRPr="00ED4DC8">
        <w:t xml:space="preserve">A seguito dell’accertamento della corretta esecuzione delle </w:t>
      </w:r>
      <w:r w:rsidR="00400CC5" w:rsidRPr="00ED4DC8">
        <w:t xml:space="preserve">attività </w:t>
      </w:r>
      <w:r w:rsidR="00372F11" w:rsidRPr="00ED4DC8">
        <w:t xml:space="preserve"> </w:t>
      </w:r>
      <w:r w:rsidRPr="00ED4DC8">
        <w:t>oggetto del presente Contratto da parte del referente contrattuale di FSSU</w:t>
      </w:r>
      <w:r w:rsidR="00161317" w:rsidRPr="00ED4DC8">
        <w:t xml:space="preserve"> e dell’</w:t>
      </w:r>
      <w:r w:rsidR="00C3675D" w:rsidRPr="00ED4DC8">
        <w:t xml:space="preserve">intervenuta </w:t>
      </w:r>
      <w:r w:rsidR="00161317" w:rsidRPr="00ED4DC8">
        <w:t>efficacia della</w:t>
      </w:r>
      <w:r w:rsidR="003F24B6" w:rsidRPr="00ED4DC8">
        <w:t xml:space="preserve"> Variante Urbanistica </w:t>
      </w:r>
      <w:r w:rsidR="00161317" w:rsidRPr="00ED4DC8">
        <w:t xml:space="preserve">approvata </w:t>
      </w:r>
      <w:r w:rsidR="00FC0E04" w:rsidRPr="00ED4DC8">
        <w:t xml:space="preserve">dall’Amministrazione comunale e dagli altri enti competenti </w:t>
      </w:r>
      <w:r w:rsidR="003F24B6" w:rsidRPr="00ED4DC8">
        <w:t>in recepimento dei contenuti della Proposta elaborata in esecuzione del presente Contratto</w:t>
      </w:r>
      <w:r w:rsidRPr="00ED4DC8">
        <w:t>,</w:t>
      </w:r>
      <w:r w:rsidR="003F24B6" w:rsidRPr="00ED4DC8">
        <w:t xml:space="preserve"> </w:t>
      </w:r>
      <w:r w:rsidRPr="00ED4DC8">
        <w:t xml:space="preserve">verrà riconosciuto all’Operatore un diritto di prelazione </w:t>
      </w:r>
      <w:r w:rsidR="00B374FC" w:rsidRPr="00ED4DC8">
        <w:t xml:space="preserve">sull’acquisto dell’Area </w:t>
      </w:r>
      <w:r w:rsidR="00960C29" w:rsidRPr="00ED4DC8">
        <w:rPr>
          <w:rFonts w:eastAsiaTheme="minorEastAsia" w:cs="Arial"/>
          <w:lang w:eastAsia="it-IT"/>
        </w:rPr>
        <w:t xml:space="preserve">così come eventualmente </w:t>
      </w:r>
      <w:proofErr w:type="spellStart"/>
      <w:r w:rsidR="00960C29" w:rsidRPr="00ED4DC8">
        <w:rPr>
          <w:rFonts w:eastAsiaTheme="minorEastAsia" w:cs="Arial"/>
          <w:lang w:eastAsia="it-IT"/>
        </w:rPr>
        <w:t>riperimetrata</w:t>
      </w:r>
      <w:proofErr w:type="spellEnd"/>
      <w:r w:rsidR="00960C29" w:rsidRPr="00ED4DC8">
        <w:rPr>
          <w:rFonts w:eastAsiaTheme="minorEastAsia" w:cs="Arial"/>
          <w:lang w:eastAsia="it-IT"/>
        </w:rPr>
        <w:t xml:space="preserve"> </w:t>
      </w:r>
      <w:r w:rsidR="008A5A73" w:rsidRPr="00ED4DC8">
        <w:t xml:space="preserve">dalle Società del Gruppo FS in base a proprie valutazioni commerciali e/o per effetto delle esigenze di carattere infrastrutturale connesse allo sviluppo dell’iniziativa </w:t>
      </w:r>
      <w:r w:rsidR="003F24B6" w:rsidRPr="00ED4DC8">
        <w:t>(di seguito “</w:t>
      </w:r>
      <w:r w:rsidR="003F24B6" w:rsidRPr="00ED4DC8">
        <w:rPr>
          <w:b/>
          <w:bCs/>
        </w:rPr>
        <w:t>Diritto di prelazione</w:t>
      </w:r>
      <w:r w:rsidR="003F24B6" w:rsidRPr="00ED4DC8">
        <w:t>”)</w:t>
      </w:r>
      <w:r w:rsidR="0010437A" w:rsidRPr="00ED4DC8">
        <w:t xml:space="preserve">. </w:t>
      </w:r>
      <w:r w:rsidR="00AB2EFB" w:rsidRPr="00ED4DC8">
        <w:t>Tale Diritto di prelazione potrà essere esercitato</w:t>
      </w:r>
      <w:r w:rsidR="00DF4C22" w:rsidRPr="00ED4DC8">
        <w:t xml:space="preserve"> nei termini di cui al successivo art. 7.4,</w:t>
      </w:r>
      <w:r w:rsidRPr="00ED4DC8">
        <w:t xml:space="preserve"> nell’ambito della procedura di selezione (di seguito “</w:t>
      </w:r>
      <w:r w:rsidR="003F24B6" w:rsidRPr="00ED4DC8">
        <w:rPr>
          <w:b/>
        </w:rPr>
        <w:t>P</w:t>
      </w:r>
      <w:r w:rsidRPr="00ED4DC8">
        <w:rPr>
          <w:b/>
        </w:rPr>
        <w:t xml:space="preserve">rocedura di </w:t>
      </w:r>
      <w:r w:rsidR="003F24B6" w:rsidRPr="00ED4DC8">
        <w:rPr>
          <w:b/>
        </w:rPr>
        <w:t>vendita</w:t>
      </w:r>
      <w:r w:rsidRPr="00ED4DC8">
        <w:t>”)</w:t>
      </w:r>
      <w:r w:rsidR="005F77F1" w:rsidRPr="00ED4DC8">
        <w:t xml:space="preserve"> che verrà avviata</w:t>
      </w:r>
      <w:r w:rsidR="006C101C" w:rsidRPr="00ED4DC8">
        <w:t>, sussistendone i relativi presupposti,</w:t>
      </w:r>
      <w:r w:rsidR="005F77F1" w:rsidRPr="00ED4DC8">
        <w:t xml:space="preserve"> entro il termine </w:t>
      </w:r>
      <w:r w:rsidR="002B47F1" w:rsidRPr="00ED4DC8">
        <w:t xml:space="preserve">12 </w:t>
      </w:r>
      <w:r w:rsidR="005F77F1" w:rsidRPr="00ED4DC8">
        <w:t>(</w:t>
      </w:r>
      <w:r w:rsidR="002B47F1" w:rsidRPr="00ED4DC8">
        <w:t>dodici</w:t>
      </w:r>
      <w:r w:rsidR="005F77F1" w:rsidRPr="00ED4DC8">
        <w:t>) mesi dall’</w:t>
      </w:r>
      <w:r w:rsidR="00EB7F61" w:rsidRPr="00ED4DC8">
        <w:t xml:space="preserve">intervenuta </w:t>
      </w:r>
      <w:r w:rsidR="002B47F1" w:rsidRPr="00ED4DC8">
        <w:t>efficacia</w:t>
      </w:r>
      <w:r w:rsidR="005F77F1" w:rsidRPr="00ED4DC8">
        <w:t xml:space="preserve"> della Variante Urbanistica</w:t>
      </w:r>
      <w:r w:rsidRPr="00ED4DC8">
        <w:t xml:space="preserve"> </w:t>
      </w:r>
      <w:r w:rsidR="002B47F1" w:rsidRPr="00ED4DC8">
        <w:t xml:space="preserve">approvata </w:t>
      </w:r>
      <w:r w:rsidR="00FC0E04" w:rsidRPr="00ED4DC8">
        <w:t xml:space="preserve">dall’Amministrazione comunale e dagli altri enti competenti </w:t>
      </w:r>
      <w:r w:rsidR="0010437A" w:rsidRPr="00ED4DC8">
        <w:t xml:space="preserve">in recepimento dei contenuti della Proposta elaborata in esecuzione del </w:t>
      </w:r>
      <w:r w:rsidR="0010437A" w:rsidRPr="00ED4DC8">
        <w:lastRenderedPageBreak/>
        <w:t xml:space="preserve">presente Contratto </w:t>
      </w:r>
      <w:r w:rsidR="005F77F1" w:rsidRPr="00ED4DC8">
        <w:t xml:space="preserve">e </w:t>
      </w:r>
      <w:r w:rsidRPr="00ED4DC8">
        <w:t>preved</w:t>
      </w:r>
      <w:r w:rsidR="0007445D" w:rsidRPr="00ED4DC8">
        <w:t>e</w:t>
      </w:r>
      <w:r w:rsidRPr="00ED4DC8">
        <w:t>rà il criterio del massimo rialzo su un valore a base d’asta</w:t>
      </w:r>
      <w:r w:rsidR="009210DB" w:rsidRPr="00ED4DC8">
        <w:t xml:space="preserve"> </w:t>
      </w:r>
      <w:r w:rsidRPr="00ED4DC8">
        <w:t xml:space="preserve">per l’individuazione del potenziale acquirente </w:t>
      </w:r>
      <w:r w:rsidR="00203C76" w:rsidRPr="00ED4DC8">
        <w:t>dell’Area</w:t>
      </w:r>
      <w:r w:rsidRPr="00ED4DC8">
        <w:t>.  </w:t>
      </w:r>
    </w:p>
    <w:p w14:paraId="1DEC8949" w14:textId="3F76079D" w:rsidR="006C187E" w:rsidRPr="00ED4DC8" w:rsidRDefault="00031789" w:rsidP="0080245E">
      <w:pPr>
        <w:pStyle w:val="Corpotesto"/>
        <w:numPr>
          <w:ilvl w:val="1"/>
          <w:numId w:val="21"/>
        </w:numPr>
        <w:spacing w:before="78" w:line="276" w:lineRule="auto"/>
        <w:ind w:left="426" w:hanging="426"/>
        <w:jc w:val="both"/>
      </w:pPr>
      <w:r w:rsidRPr="00ED4DC8">
        <w:t xml:space="preserve">Il </w:t>
      </w:r>
      <w:r w:rsidR="00960C29" w:rsidRPr="00ED4DC8">
        <w:t>prezz</w:t>
      </w:r>
      <w:r w:rsidR="00C6269D" w:rsidRPr="00ED4DC8">
        <w:t>o</w:t>
      </w:r>
      <w:r w:rsidR="00960C29" w:rsidRPr="00ED4DC8">
        <w:t xml:space="preserve"> </w:t>
      </w:r>
      <w:r w:rsidRPr="00ED4DC8">
        <w:t xml:space="preserve">a base d'asta verrà definito </w:t>
      </w:r>
      <w:r w:rsidR="00960C29" w:rsidRPr="00ED4DC8">
        <w:rPr>
          <w:rFonts w:eastAsia="Calibri"/>
        </w:rPr>
        <w:t>in base al valore di mercato dell’Area</w:t>
      </w:r>
      <w:r w:rsidR="00960C29" w:rsidRPr="00ED4DC8">
        <w:rPr>
          <w:rFonts w:eastAsiaTheme="minorEastAsia" w:cs="Arial"/>
          <w:lang w:eastAsia="it-IT"/>
        </w:rPr>
        <w:t xml:space="preserve"> </w:t>
      </w:r>
      <w:r w:rsidR="00B846E9" w:rsidRPr="00ED4DC8">
        <w:t xml:space="preserve">così come eventualmente </w:t>
      </w:r>
      <w:proofErr w:type="spellStart"/>
      <w:r w:rsidR="00B846E9" w:rsidRPr="00ED4DC8">
        <w:t>riperimetrata</w:t>
      </w:r>
      <w:proofErr w:type="spellEnd"/>
      <w:r w:rsidR="00B846E9" w:rsidRPr="00ED4DC8">
        <w:t xml:space="preserve"> dalle Società del Gruppo FS in base a proprie valutazioni commerciali e/o per effetto delle esigenze di carattere infrastrutturale connesse allo sviluppo dell’iniziativa</w:t>
      </w:r>
      <w:r w:rsidR="00960C29" w:rsidRPr="00ED4DC8">
        <w:rPr>
          <w:rFonts w:eastAsiaTheme="minorEastAsia" w:cs="Arial"/>
        </w:rPr>
        <w:t xml:space="preserve">, </w:t>
      </w:r>
      <w:r w:rsidR="00960C29" w:rsidRPr="00ED4DC8">
        <w:t xml:space="preserve">da parte di un </w:t>
      </w:r>
      <w:r w:rsidR="00960C29" w:rsidRPr="00ED4DC8">
        <w:rPr>
          <w:rFonts w:cs="Arial"/>
        </w:rPr>
        <w:t>collegio</w:t>
      </w:r>
      <w:r w:rsidR="005A0583" w:rsidRPr="00ED4DC8">
        <w:rPr>
          <w:rStyle w:val="Rimandonotaapidipagina"/>
          <w:rFonts w:cs="Arial"/>
        </w:rPr>
        <w:footnoteReference w:id="1"/>
      </w:r>
      <w:r w:rsidR="00960C29" w:rsidRPr="00ED4DC8">
        <w:rPr>
          <w:rFonts w:cs="Arial"/>
        </w:rPr>
        <w:t xml:space="preserve"> composto da tre </w:t>
      </w:r>
      <w:r w:rsidR="00960C29" w:rsidRPr="00ED4DC8">
        <w:rPr>
          <w:rFonts w:eastAsiaTheme="minorEastAsia" w:cs="Arial"/>
        </w:rPr>
        <w:t xml:space="preserve">estimatori terzi di cui il </w:t>
      </w:r>
      <w:r w:rsidR="00960C29" w:rsidRPr="00ED4DC8">
        <w:rPr>
          <w:rFonts w:cs="Arial"/>
        </w:rPr>
        <w:t>primo verrà nominato da</w:t>
      </w:r>
      <w:r w:rsidR="00960C29" w:rsidRPr="00ED4DC8">
        <w:rPr>
          <w:rFonts w:eastAsiaTheme="minorEastAsia" w:cs="Arial"/>
        </w:rPr>
        <w:t xml:space="preserve"> FSSU, il secondo dall’Operatore </w:t>
      </w:r>
      <w:r w:rsidR="00960C29" w:rsidRPr="00ED4DC8">
        <w:t>selezionato</w:t>
      </w:r>
      <w:r w:rsidR="00960C29" w:rsidRPr="00ED4DC8">
        <w:rPr>
          <w:rFonts w:eastAsia="Calibri"/>
        </w:rPr>
        <w:t xml:space="preserve"> </w:t>
      </w:r>
      <w:r w:rsidR="00960C29" w:rsidRPr="00ED4DC8">
        <w:t>-</w:t>
      </w:r>
      <w:r w:rsidR="00C3675D" w:rsidRPr="00ED4DC8">
        <w:t xml:space="preserve"> </w:t>
      </w:r>
      <w:r w:rsidR="00960C29" w:rsidRPr="00ED4DC8">
        <w:t>entro 7 giorni dalla comunicazione della nomina del primo estimatore terzo</w:t>
      </w:r>
      <w:r w:rsidR="00C3675D" w:rsidRPr="00ED4DC8">
        <w:t xml:space="preserve"> </w:t>
      </w:r>
      <w:r w:rsidR="00960C29" w:rsidRPr="00ED4DC8">
        <w:t xml:space="preserve">- </w:t>
      </w:r>
      <w:r w:rsidR="00960C29" w:rsidRPr="00ED4DC8">
        <w:rPr>
          <w:rFonts w:eastAsia="Calibri"/>
        </w:rPr>
        <w:t>ed il terzo che svolgerà le funzioni di Presidente del collegio nominato di comune accordo dai due estimatori terzi di parte nel termine di 7 giorni dalla nomina del secondo estimatore terzo. In mancanza di accordo entro tale termine, la nomina verrà effettuata dal Presidente del Tribunale di Alessandria ad istanza della parte più diligente, sentita l’altra parte</w:t>
      </w:r>
      <w:r w:rsidR="00C6269D" w:rsidRPr="00ED4DC8">
        <w:rPr>
          <w:rFonts w:eastAsia="Calibri"/>
        </w:rPr>
        <w:t>. Nell</w:t>
      </w:r>
      <w:r w:rsidR="00D050A3" w:rsidRPr="00ED4DC8">
        <w:rPr>
          <w:rFonts w:eastAsia="Calibri"/>
        </w:rPr>
        <w:t>’</w:t>
      </w:r>
      <w:r w:rsidR="00C6269D" w:rsidRPr="00ED4DC8">
        <w:rPr>
          <w:rFonts w:eastAsia="Calibri"/>
        </w:rPr>
        <w:t xml:space="preserve">ambito </w:t>
      </w:r>
      <w:r w:rsidR="00FE238A" w:rsidRPr="00ED4DC8">
        <w:rPr>
          <w:rFonts w:eastAsia="Calibri"/>
        </w:rPr>
        <w:t xml:space="preserve">delle </w:t>
      </w:r>
      <w:r w:rsidR="00707CB8" w:rsidRPr="00ED4DC8">
        <w:rPr>
          <w:rFonts w:eastAsia="Calibri"/>
        </w:rPr>
        <w:t xml:space="preserve">suddette </w:t>
      </w:r>
      <w:r w:rsidR="00FE238A" w:rsidRPr="00ED4DC8">
        <w:rPr>
          <w:rFonts w:eastAsia="Calibri"/>
        </w:rPr>
        <w:t xml:space="preserve">valutazioni inerenti </w:t>
      </w:r>
      <w:proofErr w:type="gramStart"/>
      <w:r w:rsidR="00FE238A" w:rsidRPr="00ED4DC8">
        <w:rPr>
          <w:rFonts w:eastAsia="Calibri"/>
        </w:rPr>
        <w:t>l’individuazione</w:t>
      </w:r>
      <w:proofErr w:type="gramEnd"/>
      <w:r w:rsidR="00FE238A" w:rsidRPr="00ED4DC8">
        <w:rPr>
          <w:rFonts w:eastAsia="Calibri"/>
        </w:rPr>
        <w:t xml:space="preserve"> del prezzo</w:t>
      </w:r>
      <w:r w:rsidR="00B72C74" w:rsidRPr="00ED4DC8">
        <w:rPr>
          <w:rFonts w:eastAsia="Calibri"/>
        </w:rPr>
        <w:t xml:space="preserve"> da porre a base d’asta si terrà conto anche </w:t>
      </w:r>
      <w:r w:rsidR="00FF5AD3" w:rsidRPr="00ED4DC8">
        <w:rPr>
          <w:rFonts w:eastAsia="Calibri"/>
        </w:rPr>
        <w:t>dei costi connessi alla risoluzione di eventuali passività ambiental</w:t>
      </w:r>
      <w:r w:rsidR="008D417A" w:rsidRPr="00ED4DC8">
        <w:rPr>
          <w:rFonts w:eastAsia="Calibri"/>
        </w:rPr>
        <w:t>i</w:t>
      </w:r>
      <w:r w:rsidR="00621725" w:rsidRPr="00ED4DC8">
        <w:rPr>
          <w:rFonts w:eastAsia="Calibri"/>
        </w:rPr>
        <w:t xml:space="preserve"> e le Parti potranno </w:t>
      </w:r>
      <w:r w:rsidR="00956A3C" w:rsidRPr="00ED4DC8">
        <w:rPr>
          <w:rFonts w:eastAsia="Calibri"/>
        </w:rPr>
        <w:t>con</w:t>
      </w:r>
      <w:r w:rsidR="00606231" w:rsidRPr="00ED4DC8">
        <w:rPr>
          <w:rFonts w:eastAsia="Calibri"/>
        </w:rPr>
        <w:t>c</w:t>
      </w:r>
      <w:r w:rsidR="00956A3C" w:rsidRPr="00ED4DC8">
        <w:rPr>
          <w:rFonts w:eastAsia="Calibri"/>
        </w:rPr>
        <w:t>orda</w:t>
      </w:r>
      <w:r w:rsidR="00621725" w:rsidRPr="00ED4DC8">
        <w:rPr>
          <w:rFonts w:eastAsia="Calibri"/>
        </w:rPr>
        <w:t>re</w:t>
      </w:r>
      <w:r w:rsidR="009212F5" w:rsidRPr="00ED4DC8">
        <w:rPr>
          <w:rFonts w:eastAsia="Calibri"/>
        </w:rPr>
        <w:t xml:space="preserve"> le</w:t>
      </w:r>
      <w:r w:rsidR="005831D4" w:rsidRPr="00ED4DC8">
        <w:rPr>
          <w:rFonts w:eastAsia="Calibri"/>
        </w:rPr>
        <w:t xml:space="preserve"> eventuali</w:t>
      </w:r>
      <w:r w:rsidR="009212F5" w:rsidRPr="00ED4DC8">
        <w:rPr>
          <w:rFonts w:eastAsia="Calibri"/>
        </w:rPr>
        <w:t xml:space="preserve"> modalità di approfondimento di tali tematiche</w:t>
      </w:r>
      <w:r w:rsidRPr="00ED4DC8">
        <w:t>.</w:t>
      </w:r>
      <w:r w:rsidR="00C0626C" w:rsidRPr="00ED4DC8">
        <w:t xml:space="preserve"> </w:t>
      </w:r>
    </w:p>
    <w:p w14:paraId="3BFA0692" w14:textId="0ECB0EF4" w:rsidR="006C187E" w:rsidRPr="00ED4DC8" w:rsidRDefault="00DF4C22" w:rsidP="0080245E">
      <w:pPr>
        <w:pStyle w:val="Corpotesto"/>
        <w:numPr>
          <w:ilvl w:val="1"/>
          <w:numId w:val="21"/>
        </w:numPr>
        <w:spacing w:before="78" w:line="276" w:lineRule="auto"/>
        <w:ind w:left="426" w:hanging="426"/>
        <w:jc w:val="both"/>
      </w:pPr>
      <w:r w:rsidRPr="00ED4DC8">
        <w:t xml:space="preserve">FSSU dichiara, e l’Operatore accetta, che l’esatto perimetro </w:t>
      </w:r>
      <w:r w:rsidR="00DA1DF2" w:rsidRPr="00ED4DC8">
        <w:t>dell’Area</w:t>
      </w:r>
      <w:r w:rsidRPr="00ED4DC8">
        <w:t xml:space="preserve"> oggetto di vendita </w:t>
      </w:r>
      <w:proofErr w:type="gramStart"/>
      <w:r w:rsidRPr="00ED4DC8">
        <w:t xml:space="preserve">potrà,  </w:t>
      </w:r>
      <w:r w:rsidR="002F3AE9" w:rsidRPr="00ED4DC8">
        <w:t>in</w:t>
      </w:r>
      <w:proofErr w:type="gramEnd"/>
      <w:r w:rsidR="002F3AE9" w:rsidRPr="00ED4DC8">
        <w:t xml:space="preserve"> base a  valutazioni commerciali delle Società del </w:t>
      </w:r>
      <w:r w:rsidR="00895219" w:rsidRPr="00ED4DC8">
        <w:t xml:space="preserve">Gruppo FS </w:t>
      </w:r>
      <w:r w:rsidR="002F3AE9" w:rsidRPr="00ED4DC8">
        <w:t>e/o</w:t>
      </w:r>
      <w:r w:rsidR="00960C29" w:rsidRPr="00ED4DC8">
        <w:rPr>
          <w:rFonts w:eastAsiaTheme="minorEastAsia" w:cs="Arial"/>
          <w:lang w:eastAsia="it-IT"/>
        </w:rPr>
        <w:t xml:space="preserve"> </w:t>
      </w:r>
      <w:r w:rsidR="00895219" w:rsidRPr="00ED4DC8">
        <w:rPr>
          <w:rFonts w:eastAsiaTheme="minorEastAsia" w:cs="Arial"/>
          <w:lang w:eastAsia="it-IT"/>
        </w:rPr>
        <w:t xml:space="preserve">per </w:t>
      </w:r>
      <w:r w:rsidR="00960C29" w:rsidRPr="00ED4DC8">
        <w:rPr>
          <w:rFonts w:eastAsiaTheme="minorEastAsia" w:cs="Arial"/>
          <w:lang w:eastAsia="it-IT"/>
        </w:rPr>
        <w:t>effetto delle esigenze di carattere infrastrutturale connesse allo sviluppo dell’iniziativa</w:t>
      </w:r>
      <w:r w:rsidRPr="00ED4DC8">
        <w:t xml:space="preserve">, differire da quello </w:t>
      </w:r>
      <w:r w:rsidR="00DA1DF2" w:rsidRPr="00ED4DC8">
        <w:t>dell’Area</w:t>
      </w:r>
      <w:r w:rsidRPr="00ED4DC8">
        <w:t xml:space="preserve"> oggetto della Proposta. </w:t>
      </w:r>
    </w:p>
    <w:p w14:paraId="507376FE" w14:textId="6796B871" w:rsidR="006C187E" w:rsidRPr="00ED4DC8" w:rsidRDefault="00DA1DF2" w:rsidP="0080245E">
      <w:pPr>
        <w:pStyle w:val="Corpotesto"/>
        <w:numPr>
          <w:ilvl w:val="1"/>
          <w:numId w:val="21"/>
        </w:numPr>
        <w:spacing w:before="78" w:line="276" w:lineRule="auto"/>
        <w:ind w:left="426" w:hanging="426"/>
        <w:jc w:val="both"/>
      </w:pPr>
      <w:r w:rsidRPr="00ED4DC8">
        <w:rPr>
          <w:rFonts w:eastAsiaTheme="minorHAnsi"/>
        </w:rPr>
        <w:t xml:space="preserve">Per l’esercizio del </w:t>
      </w:r>
      <w:r w:rsidR="00DF4C22" w:rsidRPr="00ED4DC8">
        <w:rPr>
          <w:rFonts w:eastAsiaTheme="minorHAnsi"/>
        </w:rPr>
        <w:t>Diritto di prelazione l’Operatore</w:t>
      </w:r>
      <w:r w:rsidRPr="00ED4DC8">
        <w:rPr>
          <w:rFonts w:eastAsiaTheme="minorHAnsi"/>
        </w:rPr>
        <w:t xml:space="preserve"> dovrà partecipare alla Procedura di vendita e, nel caso non risulti inizialmente miglior offerente, potrà esercitare tale diritto</w:t>
      </w:r>
      <w:r w:rsidR="00DF4C22" w:rsidRPr="00ED4DC8">
        <w:rPr>
          <w:rFonts w:eastAsiaTheme="minorHAnsi"/>
        </w:rPr>
        <w:t xml:space="preserve"> entro il termine di </w:t>
      </w:r>
      <w:r w:rsidR="00AE494D" w:rsidRPr="00ED4DC8">
        <w:rPr>
          <w:rFonts w:eastAsiaTheme="minorHAnsi"/>
        </w:rPr>
        <w:t>15 (</w:t>
      </w:r>
      <w:r w:rsidR="00DF4C22" w:rsidRPr="00ED4DC8">
        <w:rPr>
          <w:rFonts w:eastAsiaTheme="minorHAnsi"/>
        </w:rPr>
        <w:t>quindici</w:t>
      </w:r>
      <w:r w:rsidR="00AE494D" w:rsidRPr="00ED4DC8">
        <w:rPr>
          <w:rFonts w:eastAsiaTheme="minorHAnsi"/>
        </w:rPr>
        <w:t>)</w:t>
      </w:r>
      <w:r w:rsidR="00DF4C22" w:rsidRPr="00ED4DC8">
        <w:rPr>
          <w:rFonts w:eastAsiaTheme="minorHAnsi"/>
        </w:rPr>
        <w:t xml:space="preserve"> giorni dalla formale comunicazione </w:t>
      </w:r>
      <w:r w:rsidR="009F2423" w:rsidRPr="00ED4DC8">
        <w:rPr>
          <w:rFonts w:eastAsiaTheme="minorHAnsi"/>
        </w:rPr>
        <w:t xml:space="preserve">dell’individuazione della migliore offerta nell’ambito della Procedura di </w:t>
      </w:r>
      <w:r w:rsidR="0043385E" w:rsidRPr="00ED4DC8">
        <w:rPr>
          <w:rFonts w:eastAsiaTheme="minorHAnsi"/>
        </w:rPr>
        <w:t>v</w:t>
      </w:r>
      <w:r w:rsidR="009F2423" w:rsidRPr="00ED4DC8">
        <w:rPr>
          <w:rFonts w:eastAsiaTheme="minorHAnsi"/>
        </w:rPr>
        <w:t>endita</w:t>
      </w:r>
      <w:r w:rsidRPr="00ED4DC8">
        <w:rPr>
          <w:rFonts w:eastAsiaTheme="minorHAnsi"/>
        </w:rPr>
        <w:t>,</w:t>
      </w:r>
      <w:r w:rsidR="00DF4C22" w:rsidRPr="00ED4DC8">
        <w:rPr>
          <w:rFonts w:eastAsiaTheme="minorHAnsi"/>
        </w:rPr>
        <w:t xml:space="preserve"> mediante impegno irrevocabile  a corrispondere alle Società Proprietarie un prezzo per l’acquisto dell’Area pari a quello indicato dal </w:t>
      </w:r>
      <w:r w:rsidR="009F2423" w:rsidRPr="00ED4DC8">
        <w:rPr>
          <w:rFonts w:eastAsiaTheme="minorHAnsi"/>
        </w:rPr>
        <w:t xml:space="preserve">soggetto individuato come </w:t>
      </w:r>
      <w:r w:rsidR="00DF4C22" w:rsidRPr="00ED4DC8">
        <w:rPr>
          <w:rFonts w:eastAsiaTheme="minorHAnsi"/>
        </w:rPr>
        <w:t>miglior offerente</w:t>
      </w:r>
      <w:r w:rsidR="009F2423" w:rsidRPr="00ED4DC8">
        <w:rPr>
          <w:rFonts w:eastAsiaTheme="minorHAnsi"/>
        </w:rPr>
        <w:t xml:space="preserve">. </w:t>
      </w:r>
    </w:p>
    <w:p w14:paraId="07D7063D" w14:textId="6455C5E5" w:rsidR="006C187E" w:rsidRPr="00ED4DC8" w:rsidRDefault="00AC4167" w:rsidP="0080245E">
      <w:pPr>
        <w:pStyle w:val="Corpotesto"/>
        <w:numPr>
          <w:ilvl w:val="1"/>
          <w:numId w:val="21"/>
        </w:numPr>
        <w:spacing w:before="78" w:line="276" w:lineRule="auto"/>
        <w:ind w:left="426" w:hanging="426"/>
        <w:jc w:val="both"/>
      </w:pPr>
      <w:r w:rsidRPr="00ED4DC8">
        <w:rPr>
          <w:rFonts w:eastAsia="Calibri"/>
        </w:rPr>
        <w:t xml:space="preserve">In caso di mancata </w:t>
      </w:r>
      <w:r w:rsidR="009F6B25" w:rsidRPr="00ED4DC8">
        <w:rPr>
          <w:rFonts w:eastAsia="Calibri"/>
        </w:rPr>
        <w:t xml:space="preserve">efficacia </w:t>
      </w:r>
      <w:r w:rsidRPr="00ED4DC8">
        <w:rPr>
          <w:rFonts w:eastAsia="Calibri"/>
        </w:rPr>
        <w:t>della Variante Urbanistica</w:t>
      </w:r>
      <w:r w:rsidR="00960C29" w:rsidRPr="00ED4DC8">
        <w:rPr>
          <w:rFonts w:eastAsia="Calibri"/>
        </w:rPr>
        <w:t xml:space="preserve"> </w:t>
      </w:r>
      <w:r w:rsidR="009F6B25" w:rsidRPr="00ED4DC8">
        <w:rPr>
          <w:rFonts w:eastAsia="Calibri"/>
        </w:rPr>
        <w:t>approvata</w:t>
      </w:r>
      <w:r w:rsidR="00FC0E04" w:rsidRPr="00ED4DC8">
        <w:t xml:space="preserve"> dall’Amministrazione comunale e dagli altri enti competenti</w:t>
      </w:r>
      <w:r w:rsidR="009F6B25" w:rsidRPr="00ED4DC8">
        <w:rPr>
          <w:rFonts w:eastAsia="Calibri"/>
        </w:rPr>
        <w:t xml:space="preserve"> in recepimento dei contenuti della Proposta elaborata in esecuzione del presente Contratto</w:t>
      </w:r>
      <w:r w:rsidRPr="00ED4DC8">
        <w:rPr>
          <w:rFonts w:eastAsia="Calibri"/>
        </w:rPr>
        <w:t xml:space="preserve">, ovvero in caso di mancata partecipazione </w:t>
      </w:r>
      <w:r w:rsidR="00E173FE" w:rsidRPr="00ED4DC8">
        <w:rPr>
          <w:rFonts w:eastAsia="Calibri"/>
        </w:rPr>
        <w:t>dell’Operatore</w:t>
      </w:r>
      <w:r w:rsidRPr="00ED4DC8">
        <w:rPr>
          <w:rFonts w:eastAsia="Calibri"/>
        </w:rPr>
        <w:t xml:space="preserve"> alla Procedura di </w:t>
      </w:r>
      <w:r w:rsidR="007A2F84" w:rsidRPr="00ED4DC8">
        <w:rPr>
          <w:rFonts w:eastAsia="Calibri"/>
        </w:rPr>
        <w:t>v</w:t>
      </w:r>
      <w:r w:rsidRPr="00ED4DC8">
        <w:rPr>
          <w:rFonts w:eastAsia="Calibri"/>
        </w:rPr>
        <w:t>endita</w:t>
      </w:r>
      <w:r w:rsidR="001E6F12" w:rsidRPr="00ED4DC8">
        <w:rPr>
          <w:rFonts w:eastAsia="Calibri"/>
        </w:rPr>
        <w:t xml:space="preserve"> e/o di Procedura di Vendita andata deserta</w:t>
      </w:r>
      <w:r w:rsidRPr="00ED4DC8">
        <w:rPr>
          <w:rFonts w:eastAsia="Calibri"/>
        </w:rPr>
        <w:t xml:space="preserve">, non verrà riconosciuto </w:t>
      </w:r>
      <w:r w:rsidR="00E173FE" w:rsidRPr="00ED4DC8">
        <w:rPr>
          <w:rFonts w:eastAsia="Calibri"/>
        </w:rPr>
        <w:t xml:space="preserve">a quest’ultimo </w:t>
      </w:r>
      <w:r w:rsidRPr="00ED4DC8">
        <w:rPr>
          <w:rFonts w:eastAsia="Calibri"/>
        </w:rPr>
        <w:t xml:space="preserve">alcun indennizzo, corrispettivo od onere </w:t>
      </w:r>
      <w:bookmarkStart w:id="2" w:name="_Hlk158905913"/>
      <w:r w:rsidR="00BB4646" w:rsidRPr="00ED4DC8">
        <w:rPr>
          <w:rFonts w:eastAsia="Calibri"/>
        </w:rPr>
        <w:t>in relazione all</w:t>
      </w:r>
      <w:r w:rsidR="00E173FE" w:rsidRPr="00ED4DC8">
        <w:rPr>
          <w:rFonts w:eastAsia="Calibri"/>
        </w:rPr>
        <w:t xml:space="preserve">e </w:t>
      </w:r>
      <w:r w:rsidR="00BB4646" w:rsidRPr="00ED4DC8">
        <w:rPr>
          <w:rFonts w:eastAsia="Calibri"/>
        </w:rPr>
        <w:t>attività svolt</w:t>
      </w:r>
      <w:r w:rsidR="00E173FE" w:rsidRPr="00ED4DC8">
        <w:rPr>
          <w:rFonts w:eastAsia="Calibri"/>
        </w:rPr>
        <w:t>e</w:t>
      </w:r>
      <w:r w:rsidR="00BB4646" w:rsidRPr="00ED4DC8">
        <w:rPr>
          <w:rFonts w:eastAsia="Calibri"/>
        </w:rPr>
        <w:t xml:space="preserve"> </w:t>
      </w:r>
      <w:r w:rsidR="00E173FE" w:rsidRPr="00ED4DC8">
        <w:rPr>
          <w:rFonts w:eastAsia="Calibri"/>
        </w:rPr>
        <w:t>nell’esecuzione del presente Contratto</w:t>
      </w:r>
      <w:bookmarkEnd w:id="2"/>
      <w:r w:rsidRPr="00ED4DC8">
        <w:rPr>
          <w:rFonts w:eastAsia="Calibri"/>
        </w:rPr>
        <w:t xml:space="preserve"> né potrà essere esercitato il </w:t>
      </w:r>
      <w:r w:rsidR="00E173FE" w:rsidRPr="00ED4DC8">
        <w:rPr>
          <w:rFonts w:eastAsia="Calibri"/>
        </w:rPr>
        <w:t>D</w:t>
      </w:r>
      <w:r w:rsidRPr="00ED4DC8">
        <w:rPr>
          <w:rFonts w:eastAsia="Calibri"/>
        </w:rPr>
        <w:t>iritto di prelazione nell’ambito d</w:t>
      </w:r>
      <w:r w:rsidR="00960C29" w:rsidRPr="00ED4DC8">
        <w:rPr>
          <w:rFonts w:eastAsia="Calibri"/>
        </w:rPr>
        <w:t>i una</w:t>
      </w:r>
      <w:r w:rsidRPr="00ED4DC8">
        <w:rPr>
          <w:rFonts w:eastAsia="Calibri"/>
        </w:rPr>
        <w:t xml:space="preserve"> eventuale successiva Procedura di vendita dell’Area. </w:t>
      </w:r>
    </w:p>
    <w:p w14:paraId="27310A20" w14:textId="306735C2" w:rsidR="006C187E" w:rsidRPr="00ED4DC8" w:rsidRDefault="00AC4167" w:rsidP="0080245E">
      <w:pPr>
        <w:pStyle w:val="Corpotesto"/>
        <w:numPr>
          <w:ilvl w:val="1"/>
          <w:numId w:val="21"/>
        </w:numPr>
        <w:spacing w:before="78" w:line="276" w:lineRule="auto"/>
        <w:ind w:left="426" w:hanging="426"/>
        <w:jc w:val="both"/>
      </w:pPr>
      <w:r w:rsidRPr="00ED4DC8">
        <w:rPr>
          <w:rFonts w:eastAsia="Calibri"/>
        </w:rPr>
        <w:t xml:space="preserve">In caso di mancato avvio della Procedura di </w:t>
      </w:r>
      <w:r w:rsidR="0043385E" w:rsidRPr="00ED4DC8">
        <w:rPr>
          <w:rFonts w:eastAsia="Calibri"/>
        </w:rPr>
        <w:t>v</w:t>
      </w:r>
      <w:r w:rsidRPr="00ED4DC8">
        <w:rPr>
          <w:rFonts w:eastAsia="Calibri"/>
        </w:rPr>
        <w:t xml:space="preserve">endita entro il termine di </w:t>
      </w:r>
      <w:r w:rsidR="009F6B25" w:rsidRPr="00ED4DC8">
        <w:rPr>
          <w:rFonts w:eastAsia="Calibri"/>
        </w:rPr>
        <w:t>12</w:t>
      </w:r>
      <w:r w:rsidRPr="00ED4DC8">
        <w:rPr>
          <w:rFonts w:eastAsia="Calibri"/>
        </w:rPr>
        <w:t xml:space="preserve"> mesi (salvo proroga concordata tra le parti</w:t>
      </w:r>
      <w:r w:rsidR="0047420D" w:rsidRPr="00AD5064">
        <w:rPr>
          <w:rFonts w:eastAsia="Calibri"/>
          <w:highlight w:val="yellow"/>
        </w:rPr>
        <w:t xml:space="preserve">, </w:t>
      </w:r>
      <w:r w:rsidR="00B1315E" w:rsidRPr="00AD5064">
        <w:rPr>
          <w:rFonts w:eastAsia="Calibri"/>
          <w:highlight w:val="yellow"/>
        </w:rPr>
        <w:t>che non potrà essere irragionevolmente negata</w:t>
      </w:r>
      <w:r w:rsidRPr="00ED4DC8">
        <w:rPr>
          <w:rFonts w:eastAsia="Calibri"/>
        </w:rPr>
        <w:t>) dall’</w:t>
      </w:r>
      <w:r w:rsidR="009F6B25" w:rsidRPr="00ED4DC8">
        <w:rPr>
          <w:rFonts w:eastAsia="Calibri"/>
        </w:rPr>
        <w:t xml:space="preserve">intervenuta </w:t>
      </w:r>
      <w:r w:rsidR="009F6B25" w:rsidRPr="00ED4DC8">
        <w:t xml:space="preserve">efficacia </w:t>
      </w:r>
      <w:r w:rsidR="009F6B25" w:rsidRPr="00ED4DC8">
        <w:rPr>
          <w:rFonts w:eastAsia="Calibri"/>
        </w:rPr>
        <w:t xml:space="preserve">della Variante Urbanistica approvata </w:t>
      </w:r>
      <w:r w:rsidR="00FC0E04" w:rsidRPr="00ED4DC8">
        <w:t xml:space="preserve">dall’Amministrazione comunale e dagli altri enti competenti </w:t>
      </w:r>
      <w:r w:rsidR="009F6B25" w:rsidRPr="00ED4DC8">
        <w:t>in recepimento dei contenuti della Proposta elaborata in esecuzione del presente Contratto,</w:t>
      </w:r>
      <w:r w:rsidR="009F6B25" w:rsidRPr="00ED4DC8" w:rsidDel="009F6B25">
        <w:rPr>
          <w:rFonts w:eastAsia="Calibri"/>
        </w:rPr>
        <w:t xml:space="preserve"> </w:t>
      </w:r>
      <w:r w:rsidRPr="00ED4DC8">
        <w:rPr>
          <w:rFonts w:eastAsia="Calibri"/>
        </w:rPr>
        <w:t xml:space="preserve">verrà </w:t>
      </w:r>
      <w:r w:rsidRPr="00ED4DC8">
        <w:rPr>
          <w:rFonts w:eastAsia="Calibri"/>
        </w:rPr>
        <w:lastRenderedPageBreak/>
        <w:t xml:space="preserve">riconosciuto </w:t>
      </w:r>
      <w:r w:rsidR="00E173FE" w:rsidRPr="00ED4DC8">
        <w:rPr>
          <w:rFonts w:eastAsia="Calibri"/>
        </w:rPr>
        <w:t>all’Operatore</w:t>
      </w:r>
      <w:r w:rsidRPr="00ED4DC8">
        <w:rPr>
          <w:rFonts w:eastAsia="Calibri"/>
        </w:rPr>
        <w:t>, da parte delle Società Proprietarie</w:t>
      </w:r>
      <w:r w:rsidR="00543B63">
        <w:rPr>
          <w:rFonts w:eastAsia="Calibri"/>
        </w:rPr>
        <w:t xml:space="preserve"> </w:t>
      </w:r>
      <w:r w:rsidR="00543B63" w:rsidRPr="00AD5064">
        <w:rPr>
          <w:rFonts w:eastAsia="Calibri"/>
          <w:highlight w:val="yellow"/>
        </w:rPr>
        <w:t>(senza vincolo di solidarietà e ciascuna in quota proporzionale al valore della porzione</w:t>
      </w:r>
      <w:r w:rsidR="00543B63" w:rsidRPr="00AD5064">
        <w:rPr>
          <w:highlight w:val="yellow"/>
        </w:rPr>
        <w:t xml:space="preserve"> </w:t>
      </w:r>
      <w:r w:rsidR="00543B63" w:rsidRPr="00AD5064">
        <w:rPr>
          <w:rFonts w:eastAsia="Calibri"/>
          <w:highlight w:val="yellow"/>
        </w:rPr>
        <w:t xml:space="preserve">di area </w:t>
      </w:r>
      <w:r w:rsidR="00EC7295" w:rsidRPr="00AD5064">
        <w:rPr>
          <w:rFonts w:eastAsia="Calibri"/>
          <w:highlight w:val="yellow"/>
        </w:rPr>
        <w:t xml:space="preserve">di sua proprietà </w:t>
      </w:r>
      <w:r w:rsidR="00543B63" w:rsidRPr="00AD5064">
        <w:rPr>
          <w:rFonts w:eastAsia="Calibri"/>
          <w:highlight w:val="yellow"/>
        </w:rPr>
        <w:t>nell’ambito dello Scalo Ferroviario di Alessandra Smistamento)</w:t>
      </w:r>
      <w:r w:rsidRPr="00ED4DC8">
        <w:rPr>
          <w:rFonts w:eastAsia="Calibri"/>
        </w:rPr>
        <w:t xml:space="preserve">, un importo </w:t>
      </w:r>
      <w:r w:rsidR="006D18FC" w:rsidRPr="00ED4DC8">
        <w:rPr>
          <w:rFonts w:eastAsia="Calibri"/>
        </w:rPr>
        <w:t>pari alle spese da quest’ultimo effettivame</w:t>
      </w:r>
      <w:r w:rsidR="00400CC5" w:rsidRPr="00ED4DC8">
        <w:rPr>
          <w:rFonts w:eastAsia="Calibri"/>
        </w:rPr>
        <w:t>n</w:t>
      </w:r>
      <w:r w:rsidR="006D18FC" w:rsidRPr="00ED4DC8">
        <w:rPr>
          <w:rFonts w:eastAsia="Calibri"/>
        </w:rPr>
        <w:t xml:space="preserve">te sostenute </w:t>
      </w:r>
      <w:r w:rsidR="00400CC5" w:rsidRPr="00ED4DC8">
        <w:rPr>
          <w:rFonts w:eastAsia="Calibri"/>
        </w:rPr>
        <w:t>-</w:t>
      </w:r>
      <w:r w:rsidR="00A81411">
        <w:rPr>
          <w:rFonts w:eastAsia="Calibri"/>
        </w:rPr>
        <w:t xml:space="preserve"> </w:t>
      </w:r>
      <w:r w:rsidR="006D18FC" w:rsidRPr="00ED4DC8">
        <w:rPr>
          <w:rFonts w:eastAsia="Calibri"/>
        </w:rPr>
        <w:t>per</w:t>
      </w:r>
      <w:r w:rsidR="00400CC5" w:rsidRPr="00ED4DC8">
        <w:rPr>
          <w:rFonts w:eastAsia="Calibri"/>
        </w:rPr>
        <w:t xml:space="preserve"> l’elaborazione della Proposta e </w:t>
      </w:r>
      <w:r w:rsidR="006D18FC" w:rsidRPr="00ED4DC8">
        <w:rPr>
          <w:rFonts w:eastAsia="Calibri"/>
        </w:rPr>
        <w:t xml:space="preserve"> le attività svolte nell’</w:t>
      </w:r>
      <w:r w:rsidR="00400CC5" w:rsidRPr="00ED4DC8">
        <w:rPr>
          <w:rFonts w:eastAsia="Calibri"/>
        </w:rPr>
        <w:t>a</w:t>
      </w:r>
      <w:r w:rsidR="006D18FC" w:rsidRPr="00ED4DC8">
        <w:rPr>
          <w:rFonts w:eastAsia="Calibri"/>
        </w:rPr>
        <w:t>mbito del relativo iter approvativo</w:t>
      </w:r>
      <w:r w:rsidR="00A81411">
        <w:rPr>
          <w:rFonts w:eastAsia="Calibri"/>
        </w:rPr>
        <w:t xml:space="preserve"> –</w:t>
      </w:r>
      <w:r w:rsidR="006D18FC" w:rsidRPr="00ED4DC8">
        <w:rPr>
          <w:rFonts w:eastAsia="Calibri"/>
        </w:rPr>
        <w:t xml:space="preserve"> e deb</w:t>
      </w:r>
      <w:r w:rsidR="00400CC5" w:rsidRPr="00ED4DC8">
        <w:rPr>
          <w:rFonts w:eastAsia="Calibri"/>
        </w:rPr>
        <w:t>i</w:t>
      </w:r>
      <w:r w:rsidR="006D18FC" w:rsidRPr="00ED4DC8">
        <w:rPr>
          <w:rFonts w:eastAsia="Calibri"/>
        </w:rPr>
        <w:t>tamente documentate</w:t>
      </w:r>
      <w:r w:rsidR="00A81411">
        <w:rPr>
          <w:rFonts w:eastAsia="Calibri"/>
        </w:rPr>
        <w:t>,</w:t>
      </w:r>
      <w:r w:rsidR="006D18FC" w:rsidRPr="00ED4DC8">
        <w:rPr>
          <w:rFonts w:eastAsia="Calibri"/>
        </w:rPr>
        <w:t xml:space="preserve"> </w:t>
      </w:r>
      <w:r w:rsidR="00A81411" w:rsidRPr="00AD5064">
        <w:rPr>
          <w:rFonts w:eastAsia="Calibri"/>
          <w:highlight w:val="yellow"/>
        </w:rPr>
        <w:t>il tutto</w:t>
      </w:r>
      <w:r w:rsidR="00400CC5" w:rsidRPr="00ED4DC8">
        <w:rPr>
          <w:rFonts w:eastAsia="Calibri"/>
        </w:rPr>
        <w:t xml:space="preserve"> </w:t>
      </w:r>
      <w:r w:rsidR="006D18FC" w:rsidRPr="00ED4DC8">
        <w:rPr>
          <w:rFonts w:eastAsia="Calibri"/>
        </w:rPr>
        <w:t>entro il limite massimo di euro 500.000</w:t>
      </w:r>
      <w:r w:rsidR="00A81411" w:rsidRPr="00AD5064">
        <w:rPr>
          <w:rFonts w:eastAsia="Calibri"/>
          <w:highlight w:val="yellow"/>
        </w:rPr>
        <w:t>,00 (cinquecentomila/00)</w:t>
      </w:r>
      <w:r w:rsidR="006D18FC" w:rsidRPr="00ED4DC8">
        <w:rPr>
          <w:rFonts w:eastAsia="Calibri"/>
        </w:rPr>
        <w:t xml:space="preserve"> oltre IVA come per legge</w:t>
      </w:r>
      <w:r w:rsidRPr="00ED4DC8">
        <w:rPr>
          <w:rFonts w:eastAsia="Calibri"/>
        </w:rPr>
        <w:t xml:space="preserve">, a titolo di rimborso forfettario ed omnicomprensivo dei costi sostenuti </w:t>
      </w:r>
      <w:r w:rsidR="00E173FE" w:rsidRPr="00ED4DC8">
        <w:rPr>
          <w:rFonts w:eastAsia="Calibri"/>
        </w:rPr>
        <w:t xml:space="preserve">in relazione alle attività svolte nell’esecuzione del presente Contratto </w:t>
      </w:r>
      <w:r w:rsidRPr="00ED4DC8">
        <w:rPr>
          <w:rFonts w:eastAsia="Calibri"/>
        </w:rPr>
        <w:t xml:space="preserve">nonché di “tombale” tacitazione di qualsiasi </w:t>
      </w:r>
      <w:r w:rsidR="00072313" w:rsidRPr="00ED4DC8">
        <w:rPr>
          <w:rFonts w:eastAsia="Calibri"/>
        </w:rPr>
        <w:t>altra</w:t>
      </w:r>
      <w:r w:rsidR="00BB4646" w:rsidRPr="00ED4DC8">
        <w:rPr>
          <w:rFonts w:eastAsia="Calibri"/>
        </w:rPr>
        <w:t xml:space="preserve"> </w:t>
      </w:r>
      <w:r w:rsidRPr="00ED4DC8">
        <w:rPr>
          <w:rFonts w:eastAsia="Calibri"/>
        </w:rPr>
        <w:t>pretesa</w:t>
      </w:r>
      <w:r w:rsidR="00BB4646" w:rsidRPr="00ED4DC8">
        <w:rPr>
          <w:rFonts w:eastAsia="Calibri"/>
        </w:rPr>
        <w:t>,</w:t>
      </w:r>
      <w:r w:rsidRPr="00ED4DC8">
        <w:rPr>
          <w:rFonts w:eastAsia="Calibri"/>
        </w:rPr>
        <w:t xml:space="preserve"> </w:t>
      </w:r>
      <w:r w:rsidR="00BB4646" w:rsidRPr="00ED4DC8">
        <w:rPr>
          <w:rFonts w:eastAsia="Calibri"/>
        </w:rPr>
        <w:t>anche in relazione al</w:t>
      </w:r>
      <w:r w:rsidRPr="00ED4DC8">
        <w:rPr>
          <w:rFonts w:eastAsia="Calibri"/>
        </w:rPr>
        <w:t xml:space="preserve">l’utilizzo degli elaborati prodotti dall’Operatore nell’ambito </w:t>
      </w:r>
      <w:bookmarkStart w:id="3" w:name="_Hlk158966646"/>
      <w:r w:rsidRPr="00ED4DC8">
        <w:rPr>
          <w:rFonts w:eastAsia="Calibri"/>
        </w:rPr>
        <w:t>del</w:t>
      </w:r>
      <w:r w:rsidR="00E173FE" w:rsidRPr="00ED4DC8">
        <w:rPr>
          <w:rFonts w:eastAsia="Calibri"/>
        </w:rPr>
        <w:t>l’</w:t>
      </w:r>
      <w:r w:rsidRPr="00ED4DC8">
        <w:rPr>
          <w:rFonts w:eastAsia="Calibri"/>
        </w:rPr>
        <w:t>iter</w:t>
      </w:r>
      <w:r w:rsidR="00E173FE" w:rsidRPr="00ED4DC8">
        <w:rPr>
          <w:rFonts w:eastAsia="Calibri"/>
        </w:rPr>
        <w:t xml:space="preserve"> tecnico-amministrativo</w:t>
      </w:r>
      <w:r w:rsidR="001B708C" w:rsidRPr="00ED4DC8">
        <w:rPr>
          <w:rFonts w:eastAsia="Calibri"/>
        </w:rPr>
        <w:t xml:space="preserve"> di Variante Urbanistica</w:t>
      </w:r>
      <w:bookmarkEnd w:id="3"/>
      <w:r w:rsidRPr="00ED4DC8">
        <w:rPr>
          <w:rFonts w:eastAsia="Calibri"/>
        </w:rPr>
        <w:t>.</w:t>
      </w:r>
    </w:p>
    <w:p w14:paraId="1DD07AD9" w14:textId="02862EE5" w:rsidR="006C187E" w:rsidRPr="00ED4DC8" w:rsidRDefault="00AC4167" w:rsidP="0080245E">
      <w:pPr>
        <w:pStyle w:val="Corpotesto"/>
        <w:numPr>
          <w:ilvl w:val="1"/>
          <w:numId w:val="21"/>
        </w:numPr>
        <w:spacing w:before="78" w:line="276" w:lineRule="auto"/>
        <w:ind w:left="426" w:hanging="426"/>
        <w:jc w:val="both"/>
      </w:pPr>
      <w:r w:rsidRPr="00ED4DC8">
        <w:rPr>
          <w:rFonts w:eastAsia="Calibri"/>
        </w:rPr>
        <w:t>Analogamente, nel caso di mancato esercizio del diritto di prelazione ne</w:t>
      </w:r>
      <w:r w:rsidR="000A22E3" w:rsidRPr="00ED4DC8">
        <w:rPr>
          <w:rFonts w:eastAsia="Calibri"/>
        </w:rPr>
        <w:t>i</w:t>
      </w:r>
      <w:r w:rsidRPr="00ED4DC8">
        <w:rPr>
          <w:rFonts w:eastAsia="Calibri"/>
        </w:rPr>
        <w:t xml:space="preserve"> termin</w:t>
      </w:r>
      <w:r w:rsidR="000A22E3" w:rsidRPr="00ED4DC8">
        <w:rPr>
          <w:rFonts w:eastAsia="Calibri"/>
        </w:rPr>
        <w:t>i</w:t>
      </w:r>
      <w:r w:rsidRPr="00ED4DC8">
        <w:rPr>
          <w:rFonts w:eastAsia="Calibri"/>
        </w:rPr>
        <w:t xml:space="preserve"> innanzi indicati a seguito di Procedura di </w:t>
      </w:r>
      <w:r w:rsidR="007A2F84" w:rsidRPr="00ED4DC8">
        <w:rPr>
          <w:rFonts w:eastAsia="Calibri"/>
        </w:rPr>
        <w:t>v</w:t>
      </w:r>
      <w:r w:rsidRPr="00ED4DC8">
        <w:rPr>
          <w:rFonts w:eastAsia="Calibri"/>
        </w:rPr>
        <w:t>endita conclusasi con l’individuazione di un miglior offerente</w:t>
      </w:r>
      <w:r w:rsidR="000A22E3" w:rsidRPr="00ED4DC8">
        <w:rPr>
          <w:rFonts w:eastAsia="Calibri"/>
        </w:rPr>
        <w:t xml:space="preserve"> diverso dall’Operatore</w:t>
      </w:r>
      <w:r w:rsidRPr="00AD5064">
        <w:rPr>
          <w:rFonts w:eastAsia="Calibri"/>
          <w:highlight w:val="yellow"/>
        </w:rPr>
        <w:t xml:space="preserve">, </w:t>
      </w:r>
      <w:r w:rsidR="00AC3DC7" w:rsidRPr="00AD5064">
        <w:rPr>
          <w:rFonts w:eastAsia="Calibri"/>
          <w:highlight w:val="yellow"/>
        </w:rPr>
        <w:t>nell’avviso di indizione della Procedura di vendita e nel conseguente contratto di vendita</w:t>
      </w:r>
      <w:r w:rsidR="00AC3DC7">
        <w:rPr>
          <w:rFonts w:eastAsia="Calibri"/>
        </w:rPr>
        <w:t xml:space="preserve"> </w:t>
      </w:r>
      <w:r w:rsidRPr="00ED4DC8">
        <w:rPr>
          <w:rFonts w:eastAsia="Calibri"/>
        </w:rPr>
        <w:t xml:space="preserve">verrà posto a carico del suddetto miglior offerente l’obbligo di riconoscere all’Operatore </w:t>
      </w:r>
      <w:r w:rsidR="00400CC5" w:rsidRPr="00ED4DC8">
        <w:rPr>
          <w:rFonts w:eastAsia="Calibri"/>
        </w:rPr>
        <w:t>un importo pari alle spese da quest’ultimo effettivamente sostenute -per l’elaborazione della Proposta e le attività svolte nell’ambito del relativo iter approvativo- e debitamente documentate entro il limite massimo di euro 500.000</w:t>
      </w:r>
      <w:r w:rsidR="003B6E66" w:rsidRPr="00AD5064">
        <w:rPr>
          <w:rFonts w:eastAsia="Calibri"/>
          <w:highlight w:val="yellow"/>
        </w:rPr>
        <w:t>,00 (euro cinquecentomila/00)</w:t>
      </w:r>
      <w:r w:rsidR="00400CC5" w:rsidRPr="00ED4DC8">
        <w:rPr>
          <w:rFonts w:eastAsia="Calibri"/>
        </w:rPr>
        <w:t xml:space="preserve"> oltre IVA come per legge</w:t>
      </w:r>
      <w:r w:rsidR="006D18FC" w:rsidRPr="00ED4DC8">
        <w:rPr>
          <w:rFonts w:eastAsia="Calibri"/>
        </w:rPr>
        <w:t xml:space="preserve">, </w:t>
      </w:r>
      <w:r w:rsidRPr="00ED4DC8">
        <w:rPr>
          <w:rFonts w:eastAsia="Calibri"/>
        </w:rPr>
        <w:t xml:space="preserve">a titolo di rimborso forfettario ed omnicomprensivo dei costi sostenuti </w:t>
      </w:r>
      <w:r w:rsidR="001B708C" w:rsidRPr="00ED4DC8">
        <w:rPr>
          <w:rFonts w:eastAsia="Calibri"/>
        </w:rPr>
        <w:t xml:space="preserve">in relazione alle attività svolte nell’esecuzione del presente Contratto </w:t>
      </w:r>
      <w:r w:rsidRPr="00ED4DC8">
        <w:rPr>
          <w:rFonts w:eastAsia="Calibri"/>
        </w:rPr>
        <w:t xml:space="preserve">nonché di “tombale” tacitazione di qualsiasi </w:t>
      </w:r>
      <w:r w:rsidR="00072313" w:rsidRPr="00ED4DC8">
        <w:rPr>
          <w:rFonts w:eastAsia="Calibri"/>
        </w:rPr>
        <w:t>altra</w:t>
      </w:r>
      <w:r w:rsidR="00BB4646" w:rsidRPr="00ED4DC8">
        <w:rPr>
          <w:rFonts w:eastAsia="Calibri"/>
        </w:rPr>
        <w:t xml:space="preserve"> </w:t>
      </w:r>
      <w:r w:rsidRPr="00ED4DC8">
        <w:rPr>
          <w:rFonts w:eastAsia="Calibri"/>
        </w:rPr>
        <w:t>pretesa</w:t>
      </w:r>
      <w:r w:rsidR="00BB4646" w:rsidRPr="00ED4DC8">
        <w:rPr>
          <w:rFonts w:eastAsia="Calibri"/>
        </w:rPr>
        <w:t>,</w:t>
      </w:r>
      <w:r w:rsidRPr="00ED4DC8">
        <w:rPr>
          <w:rFonts w:eastAsia="Calibri"/>
        </w:rPr>
        <w:t xml:space="preserve"> </w:t>
      </w:r>
      <w:r w:rsidR="001B708C" w:rsidRPr="00ED4DC8">
        <w:rPr>
          <w:rFonts w:eastAsia="Calibri"/>
        </w:rPr>
        <w:t xml:space="preserve">anche in relazione all’utilizzo degli elaborati prodotti dall’Operatore nell’ambito </w:t>
      </w:r>
      <w:bookmarkStart w:id="4" w:name="_Hlk158966867"/>
      <w:r w:rsidR="001B708C" w:rsidRPr="00ED4DC8">
        <w:rPr>
          <w:rFonts w:eastAsia="Calibri"/>
        </w:rPr>
        <w:t>dell’iter tecnico-amministrativo di Variante Urbanistica</w:t>
      </w:r>
      <w:bookmarkEnd w:id="4"/>
      <w:r w:rsidRPr="00ED4DC8">
        <w:rPr>
          <w:rFonts w:eastAsia="Calibri"/>
        </w:rPr>
        <w:t>.</w:t>
      </w:r>
    </w:p>
    <w:p w14:paraId="37839CA7" w14:textId="1F543FB5" w:rsidR="006C187E" w:rsidRPr="00ED4DC8" w:rsidRDefault="00AC4167" w:rsidP="0080245E">
      <w:pPr>
        <w:pStyle w:val="Corpotesto"/>
        <w:numPr>
          <w:ilvl w:val="1"/>
          <w:numId w:val="21"/>
        </w:numPr>
        <w:spacing w:before="78" w:line="276" w:lineRule="auto"/>
        <w:ind w:left="426" w:hanging="426"/>
        <w:jc w:val="both"/>
      </w:pPr>
      <w:r w:rsidRPr="00ED4DC8">
        <w:rPr>
          <w:rFonts w:eastAsia="Calibri"/>
        </w:rPr>
        <w:t>Resta inteso altresì che</w:t>
      </w:r>
      <w:r w:rsidR="00F22771" w:rsidRPr="00AD5064">
        <w:rPr>
          <w:rFonts w:eastAsia="Calibri"/>
          <w:highlight w:val="yellow"/>
        </w:rPr>
        <w:t xml:space="preserve">, fatta eccezione </w:t>
      </w:r>
      <w:proofErr w:type="gramStart"/>
      <w:r w:rsidR="00F22771" w:rsidRPr="00AD5064">
        <w:rPr>
          <w:rFonts w:eastAsia="Calibri"/>
          <w:highlight w:val="yellow"/>
        </w:rPr>
        <w:t>che</w:t>
      </w:r>
      <w:proofErr w:type="gramEnd"/>
      <w:r w:rsidR="00F22771" w:rsidRPr="00AD5064">
        <w:rPr>
          <w:rFonts w:eastAsia="Calibri"/>
          <w:highlight w:val="yellow"/>
        </w:rPr>
        <w:t xml:space="preserve"> per quanto previsto nei precedenti </w:t>
      </w:r>
      <w:r w:rsidR="00E922CD" w:rsidRPr="00AD5064">
        <w:rPr>
          <w:rFonts w:eastAsia="Calibri"/>
          <w:highlight w:val="yellow"/>
        </w:rPr>
        <w:t>articoli</w:t>
      </w:r>
      <w:r w:rsidR="00F22771" w:rsidRPr="00AD5064">
        <w:rPr>
          <w:rFonts w:eastAsia="Calibri"/>
          <w:highlight w:val="yellow"/>
        </w:rPr>
        <w:t>. 7.6 e 7.7,</w:t>
      </w:r>
      <w:r w:rsidRPr="00ED4DC8">
        <w:rPr>
          <w:rFonts w:eastAsia="Calibri"/>
        </w:rPr>
        <w:t xml:space="preserve"> non verrà riconosciuto all’Operatore alcun indennizzo, corrispettivo od onere in relazione </w:t>
      </w:r>
      <w:r w:rsidR="001B42D7" w:rsidRPr="00ED4DC8">
        <w:rPr>
          <w:rFonts w:eastAsia="Calibri"/>
        </w:rPr>
        <w:t>alle attività svolte nell’esecuzione del presente Contratto</w:t>
      </w:r>
      <w:r w:rsidRPr="00ED4DC8">
        <w:rPr>
          <w:rFonts w:eastAsia="Calibri"/>
        </w:rPr>
        <w:t xml:space="preserve">, </w:t>
      </w:r>
      <w:r w:rsidR="00B76BEC" w:rsidRPr="00AD5064">
        <w:rPr>
          <w:rFonts w:eastAsia="Calibri"/>
          <w:highlight w:val="yellow"/>
        </w:rPr>
        <w:t>e ciò</w:t>
      </w:r>
      <w:r w:rsidR="00B76BEC">
        <w:rPr>
          <w:rFonts w:eastAsia="Calibri"/>
        </w:rPr>
        <w:t xml:space="preserve"> </w:t>
      </w:r>
      <w:r w:rsidRPr="00ED4DC8">
        <w:rPr>
          <w:rFonts w:eastAsia="Calibri"/>
        </w:rPr>
        <w:t xml:space="preserve">anche nel caso in cui il suddetto Operatore risulti essere il miglior offerente nell’ambito della Procedura di </w:t>
      </w:r>
      <w:r w:rsidR="007A2F84" w:rsidRPr="00ED4DC8">
        <w:rPr>
          <w:rFonts w:eastAsia="Calibri"/>
        </w:rPr>
        <w:t>v</w:t>
      </w:r>
      <w:r w:rsidRPr="00ED4DC8">
        <w:rPr>
          <w:rFonts w:eastAsia="Calibri"/>
        </w:rPr>
        <w:t xml:space="preserve">endita, indipendentemente dal fatto che abbia esercitato o meno il </w:t>
      </w:r>
      <w:r w:rsidR="00C3675D" w:rsidRPr="00ED4DC8">
        <w:rPr>
          <w:rFonts w:eastAsia="Calibri"/>
        </w:rPr>
        <w:t>D</w:t>
      </w:r>
      <w:r w:rsidRPr="00ED4DC8">
        <w:rPr>
          <w:rFonts w:eastAsia="Calibri"/>
        </w:rPr>
        <w:t xml:space="preserve">iritto di prelazione. </w:t>
      </w:r>
      <w:r w:rsidR="001B42D7" w:rsidRPr="00ED4DC8">
        <w:rPr>
          <w:rFonts w:eastAsia="Calibri"/>
        </w:rPr>
        <w:t xml:space="preserve">  </w:t>
      </w:r>
    </w:p>
    <w:p w14:paraId="03FE33B6" w14:textId="151F850D" w:rsidR="00031789" w:rsidRPr="00AD5064" w:rsidRDefault="00AC4167" w:rsidP="00793F02">
      <w:pPr>
        <w:pStyle w:val="Corpotesto"/>
        <w:numPr>
          <w:ilvl w:val="1"/>
          <w:numId w:val="21"/>
        </w:numPr>
        <w:spacing w:before="78" w:line="276" w:lineRule="auto"/>
        <w:ind w:left="426" w:hanging="426"/>
        <w:jc w:val="both"/>
        <w:rPr>
          <w:highlight w:val="yellow"/>
        </w:rPr>
      </w:pPr>
      <w:r w:rsidRPr="00F22771">
        <w:rPr>
          <w:rFonts w:eastAsia="Calibri"/>
        </w:rPr>
        <w:t xml:space="preserve">L’Operatore, inoltre, nel corso dell’esecuzione del Contratto </w:t>
      </w:r>
      <w:r w:rsidR="006B0469" w:rsidRPr="00AD5064">
        <w:rPr>
          <w:rFonts w:eastAsia="Calibri"/>
          <w:strike/>
          <w:highlight w:val="yellow"/>
        </w:rPr>
        <w:t>potrà</w:t>
      </w:r>
      <w:r w:rsidR="006B0469" w:rsidRPr="00AD5064">
        <w:rPr>
          <w:rFonts w:eastAsia="Calibri"/>
          <w:highlight w:val="yellow"/>
        </w:rPr>
        <w:t xml:space="preserve"> </w:t>
      </w:r>
      <w:r w:rsidR="008464CE" w:rsidRPr="00AD5064">
        <w:rPr>
          <w:rFonts w:eastAsia="Calibri"/>
          <w:highlight w:val="yellow"/>
        </w:rPr>
        <w:t>dovrà</w:t>
      </w:r>
      <w:r w:rsidR="008464CE" w:rsidRPr="00F22771">
        <w:rPr>
          <w:rFonts w:eastAsia="Calibri"/>
        </w:rPr>
        <w:t xml:space="preserve"> </w:t>
      </w:r>
      <w:r w:rsidRPr="00F22771">
        <w:rPr>
          <w:rFonts w:eastAsia="Calibri"/>
        </w:rPr>
        <w:t xml:space="preserve">svolgere a propria cura e spese </w:t>
      </w:r>
      <w:r w:rsidR="00D8668C" w:rsidRPr="00F22771">
        <w:rPr>
          <w:rFonts w:eastAsia="Calibri"/>
        </w:rPr>
        <w:t xml:space="preserve">proprie </w:t>
      </w:r>
      <w:r w:rsidRPr="00F22771">
        <w:rPr>
          <w:rFonts w:eastAsia="Calibri"/>
        </w:rPr>
        <w:t xml:space="preserve">attività di due diligence ambientale di mero carattere documentale sull’Area per l’elaborazione della Proposta, previa assunzione dell’impegno a condividerne le modalità e gli esiti con </w:t>
      </w:r>
      <w:r w:rsidR="00AC4459" w:rsidRPr="00F22771">
        <w:rPr>
          <w:rFonts w:eastAsia="Calibri"/>
        </w:rPr>
        <w:t>le Società del Gruppo FS.</w:t>
      </w:r>
      <w:r w:rsidR="00F22771" w:rsidRPr="00F22771">
        <w:rPr>
          <w:rFonts w:eastAsia="Calibri"/>
        </w:rPr>
        <w:t xml:space="preserve"> </w:t>
      </w:r>
      <w:r w:rsidR="00F22771" w:rsidRPr="00AD5064">
        <w:rPr>
          <w:rFonts w:eastAsia="Calibri"/>
          <w:highlight w:val="yellow"/>
        </w:rPr>
        <w:t>Resta in ogni caso inteso che</w:t>
      </w:r>
      <w:r w:rsidR="00C41DD7" w:rsidRPr="00AD5064">
        <w:rPr>
          <w:rFonts w:eastAsia="Calibri"/>
          <w:highlight w:val="yellow"/>
        </w:rPr>
        <w:t xml:space="preserve"> nell’avviso di indizione della Procedura di vendita e nel conseguente contratto di vendita, sarà previsto che </w:t>
      </w:r>
      <w:r w:rsidR="00F22771" w:rsidRPr="00AD5064">
        <w:rPr>
          <w:rFonts w:eastAsia="Calibri"/>
          <w:highlight w:val="yellow"/>
        </w:rPr>
        <w:t xml:space="preserve">rimarranno a carico della parte acquirente tutti gli eventuali oneri per le attività di bonifica ambientale, nonché gli oneri derivanti dalle attività di indagine, previste dalla normativa vigente che si dovessero rendere necessarie, sollevando </w:t>
      </w:r>
      <w:r w:rsidR="00C41DD7" w:rsidRPr="00AD5064">
        <w:rPr>
          <w:rFonts w:eastAsia="Calibri"/>
          <w:highlight w:val="yellow"/>
        </w:rPr>
        <w:t>le Società del Gruppo FS</w:t>
      </w:r>
      <w:r w:rsidR="00F22771" w:rsidRPr="00AD5064">
        <w:rPr>
          <w:rFonts w:eastAsia="Calibri"/>
          <w:highlight w:val="yellow"/>
        </w:rPr>
        <w:t xml:space="preserve"> da qualsivoglia obbligo ovvero garanzia afferente alle attività che si rendessero necessarie in relazione ad eventuali passività ambientali, rinunciando a qualunque diritto od azione in tal senso</w:t>
      </w:r>
      <w:r w:rsidR="00C41DD7" w:rsidRPr="00AD5064">
        <w:rPr>
          <w:rFonts w:eastAsia="Calibri"/>
          <w:highlight w:val="yellow"/>
        </w:rPr>
        <w:t xml:space="preserve">, essendosi delle stesse tenuto conto nella determinazione del prezzo posto a base d’asta e di vendita, a norma del precedente </w:t>
      </w:r>
      <w:r w:rsidR="00E922CD" w:rsidRPr="00AD5064">
        <w:rPr>
          <w:rFonts w:eastAsia="Calibri"/>
          <w:highlight w:val="yellow"/>
        </w:rPr>
        <w:t>articolo</w:t>
      </w:r>
      <w:r w:rsidR="00C41DD7" w:rsidRPr="00AD5064">
        <w:rPr>
          <w:rFonts w:eastAsia="Calibri"/>
          <w:highlight w:val="yellow"/>
        </w:rPr>
        <w:t xml:space="preserve"> 7.2</w:t>
      </w:r>
      <w:r w:rsidR="00F22771" w:rsidRPr="00AD5064">
        <w:rPr>
          <w:rFonts w:eastAsia="Calibri"/>
          <w:highlight w:val="yellow"/>
        </w:rPr>
        <w:t>.</w:t>
      </w:r>
    </w:p>
    <w:p w14:paraId="3E611F08" w14:textId="77777777" w:rsidR="00C714D6" w:rsidRPr="00ED4DC8" w:rsidRDefault="00031789" w:rsidP="0080245E">
      <w:pPr>
        <w:pStyle w:val="Corpotesto"/>
        <w:numPr>
          <w:ilvl w:val="0"/>
          <w:numId w:val="21"/>
        </w:numPr>
        <w:spacing w:before="78" w:line="276" w:lineRule="auto"/>
        <w:jc w:val="both"/>
        <w:rPr>
          <w:b/>
          <w:bCs/>
          <w:smallCaps/>
        </w:rPr>
      </w:pPr>
      <w:r w:rsidRPr="00ED4DC8">
        <w:rPr>
          <w:b/>
          <w:bCs/>
          <w:smallCaps/>
        </w:rPr>
        <w:t>Conflitto di interessi</w:t>
      </w:r>
    </w:p>
    <w:p w14:paraId="18DAEE9F" w14:textId="77777777" w:rsidR="006C187E" w:rsidRPr="00ED4DC8" w:rsidRDefault="00031789" w:rsidP="0080245E">
      <w:pPr>
        <w:pStyle w:val="Corpotesto"/>
        <w:numPr>
          <w:ilvl w:val="1"/>
          <w:numId w:val="21"/>
        </w:numPr>
        <w:spacing w:before="78" w:line="276" w:lineRule="auto"/>
        <w:ind w:left="426" w:hanging="426"/>
        <w:jc w:val="both"/>
        <w:rPr>
          <w:smallCaps/>
        </w:rPr>
      </w:pPr>
      <w:r w:rsidRPr="00ED4DC8">
        <w:rPr>
          <w:rFonts w:eastAsia="Calibri"/>
        </w:rPr>
        <w:t xml:space="preserve">Ai fini dell'esecuzione del Contratto, l’Operatore conferma l'insussistenza di situazioni soggettive od oggettive che possano comportare un conflitto di interessi che osti in qualsivoglia misura allo </w:t>
      </w:r>
      <w:r w:rsidRPr="00ED4DC8">
        <w:rPr>
          <w:rFonts w:eastAsia="Calibri"/>
        </w:rPr>
        <w:lastRenderedPageBreak/>
        <w:t>svolgimento del Contratto medesimo.</w:t>
      </w:r>
    </w:p>
    <w:p w14:paraId="5267466B" w14:textId="77777777" w:rsidR="006C187E" w:rsidRPr="00ED4DC8" w:rsidRDefault="00031789" w:rsidP="0080245E">
      <w:pPr>
        <w:pStyle w:val="Corpotesto"/>
        <w:numPr>
          <w:ilvl w:val="1"/>
          <w:numId w:val="21"/>
        </w:numPr>
        <w:spacing w:before="78" w:line="276" w:lineRule="auto"/>
        <w:ind w:left="426" w:hanging="426"/>
        <w:jc w:val="both"/>
        <w:rPr>
          <w:smallCaps/>
        </w:rPr>
      </w:pPr>
      <w:r w:rsidRPr="00ED4DC8">
        <w:rPr>
          <w:rFonts w:eastAsia="Calibri"/>
        </w:rPr>
        <w:t>Parimenti l’Operatore si impegna, ove nelle more dell'esecuzione del Contratto dovessero insorgere impreviste situazioni di conflitto di interessi, a darne immediata</w:t>
      </w:r>
      <w:r w:rsidRPr="00ED4DC8">
        <w:rPr>
          <w:spacing w:val="-1"/>
        </w:rPr>
        <w:t xml:space="preserve"> </w:t>
      </w:r>
      <w:r w:rsidRPr="00ED4DC8">
        <w:t xml:space="preserve">notizia a FSSU che procederà </w:t>
      </w:r>
      <w:r w:rsidRPr="00ED4DC8">
        <w:rPr>
          <w:sz w:val="22"/>
        </w:rPr>
        <w:t xml:space="preserve">alle </w:t>
      </w:r>
      <w:r w:rsidRPr="00ED4DC8">
        <w:t>valutazioni del caso.</w:t>
      </w:r>
    </w:p>
    <w:p w14:paraId="6975EBD4" w14:textId="793A7354" w:rsidR="00031789" w:rsidRPr="00ED4DC8" w:rsidRDefault="00031789" w:rsidP="0080245E">
      <w:pPr>
        <w:pStyle w:val="Corpotesto"/>
        <w:numPr>
          <w:ilvl w:val="1"/>
          <w:numId w:val="21"/>
        </w:numPr>
        <w:spacing w:before="78" w:line="276" w:lineRule="auto"/>
        <w:ind w:left="426" w:hanging="426"/>
        <w:jc w:val="both"/>
        <w:rPr>
          <w:smallCaps/>
        </w:rPr>
      </w:pPr>
      <w:r w:rsidRPr="00ED4DC8">
        <w:t>Nel caso in</w:t>
      </w:r>
      <w:r w:rsidRPr="00ED4DC8">
        <w:rPr>
          <w:spacing w:val="-1"/>
        </w:rPr>
        <w:t xml:space="preserve"> </w:t>
      </w:r>
      <w:r w:rsidRPr="00ED4DC8">
        <w:t>cui risultasse non conforme al vero anche una sola delle dichiarazioni rese ai</w:t>
      </w:r>
      <w:r w:rsidRPr="00ED4DC8">
        <w:rPr>
          <w:spacing w:val="-1"/>
        </w:rPr>
        <w:t xml:space="preserve"> </w:t>
      </w:r>
      <w:r w:rsidRPr="00ED4DC8">
        <w:t>sensi del comma precedente, ovvero l’Operatore non rispettasse gli impegni e gli obblighi assunti per tutta la durata del presente Contratto, lo stesso si intenderà automaticamente risolto, ai sensi e per gli effetti del art. 1456 c.c., per fatto e colpa dell’Operatore che sarà conseguentemente tenut</w:t>
      </w:r>
      <w:r w:rsidR="00CC4726" w:rsidRPr="00ED4DC8">
        <w:t>o</w:t>
      </w:r>
      <w:r w:rsidRPr="00ED4DC8">
        <w:t xml:space="preserve"> al risarcimento</w:t>
      </w:r>
      <w:r w:rsidRPr="00ED4DC8">
        <w:rPr>
          <w:spacing w:val="-10"/>
        </w:rPr>
        <w:t xml:space="preserve"> </w:t>
      </w:r>
      <w:r w:rsidRPr="00ED4DC8">
        <w:t>di</w:t>
      </w:r>
      <w:r w:rsidRPr="00ED4DC8">
        <w:rPr>
          <w:spacing w:val="-9"/>
        </w:rPr>
        <w:t xml:space="preserve"> </w:t>
      </w:r>
      <w:r w:rsidRPr="00ED4DC8">
        <w:t>tutti</w:t>
      </w:r>
      <w:r w:rsidRPr="00ED4DC8">
        <w:rPr>
          <w:spacing w:val="-8"/>
        </w:rPr>
        <w:t xml:space="preserve"> </w:t>
      </w:r>
      <w:r w:rsidRPr="00ED4DC8">
        <w:t>i</w:t>
      </w:r>
      <w:r w:rsidRPr="00ED4DC8">
        <w:rPr>
          <w:spacing w:val="-9"/>
        </w:rPr>
        <w:t xml:space="preserve"> </w:t>
      </w:r>
      <w:r w:rsidRPr="00ED4DC8">
        <w:t>danni</w:t>
      </w:r>
      <w:r w:rsidRPr="00ED4DC8">
        <w:rPr>
          <w:spacing w:val="-9"/>
        </w:rPr>
        <w:t xml:space="preserve"> </w:t>
      </w:r>
      <w:r w:rsidRPr="00ED4DC8">
        <w:t>derivanti</w:t>
      </w:r>
      <w:r w:rsidRPr="00ED4DC8">
        <w:rPr>
          <w:spacing w:val="-10"/>
        </w:rPr>
        <w:t xml:space="preserve"> </w:t>
      </w:r>
      <w:r w:rsidRPr="00ED4DC8">
        <w:t>dalla</w:t>
      </w:r>
      <w:r w:rsidRPr="00ED4DC8">
        <w:rPr>
          <w:spacing w:val="-8"/>
        </w:rPr>
        <w:t xml:space="preserve"> </w:t>
      </w:r>
      <w:r w:rsidRPr="00ED4DC8">
        <w:t>risoluzione</w:t>
      </w:r>
      <w:r w:rsidRPr="00ED4DC8">
        <w:rPr>
          <w:spacing w:val="-9"/>
        </w:rPr>
        <w:t xml:space="preserve"> </w:t>
      </w:r>
      <w:r w:rsidRPr="00ED4DC8">
        <w:t>e</w:t>
      </w:r>
      <w:r w:rsidRPr="00ED4DC8">
        <w:rPr>
          <w:spacing w:val="-9"/>
        </w:rPr>
        <w:t xml:space="preserve"> </w:t>
      </w:r>
      <w:r w:rsidRPr="00ED4DC8">
        <w:t>cancellat</w:t>
      </w:r>
      <w:r w:rsidR="00CC4726" w:rsidRPr="00ED4DC8">
        <w:t>o</w:t>
      </w:r>
      <w:r w:rsidRPr="00ED4DC8">
        <w:rPr>
          <w:spacing w:val="-9"/>
        </w:rPr>
        <w:t xml:space="preserve"> </w:t>
      </w:r>
      <w:r w:rsidRPr="00ED4DC8">
        <w:t>dal</w:t>
      </w:r>
      <w:r w:rsidR="00CC4726" w:rsidRPr="00ED4DC8">
        <w:t>l’</w:t>
      </w:r>
      <w:r w:rsidRPr="00ED4DC8">
        <w:t>albo</w:t>
      </w:r>
      <w:r w:rsidRPr="00ED4DC8">
        <w:rPr>
          <w:spacing w:val="-9"/>
        </w:rPr>
        <w:t xml:space="preserve"> </w:t>
      </w:r>
      <w:r w:rsidRPr="00ED4DC8">
        <w:t>fiduciario,</w:t>
      </w:r>
      <w:r w:rsidRPr="00ED4DC8">
        <w:rPr>
          <w:spacing w:val="-10"/>
        </w:rPr>
        <w:t xml:space="preserve"> </w:t>
      </w:r>
      <w:r w:rsidRPr="00ED4DC8">
        <w:t>ove</w:t>
      </w:r>
      <w:r w:rsidRPr="00ED4DC8">
        <w:rPr>
          <w:spacing w:val="-9"/>
        </w:rPr>
        <w:t xml:space="preserve"> </w:t>
      </w:r>
      <w:r w:rsidRPr="00ED4DC8">
        <w:t>esistente.</w:t>
      </w:r>
    </w:p>
    <w:p w14:paraId="6BE5184D" w14:textId="77777777" w:rsidR="00031789" w:rsidRPr="00ED4DC8" w:rsidRDefault="00031789" w:rsidP="0080245E">
      <w:pPr>
        <w:pStyle w:val="Corpotesto"/>
        <w:spacing w:before="3" w:line="276" w:lineRule="auto"/>
        <w:ind w:left="0"/>
        <w:rPr>
          <w:sz w:val="38"/>
        </w:rPr>
      </w:pPr>
    </w:p>
    <w:p w14:paraId="25E8FB66" w14:textId="4A152DDC" w:rsidR="00CC4726" w:rsidRPr="00ED4DC8" w:rsidRDefault="00031789" w:rsidP="0080245E">
      <w:pPr>
        <w:pStyle w:val="Paragrafoelenco"/>
        <w:numPr>
          <w:ilvl w:val="0"/>
          <w:numId w:val="21"/>
        </w:numPr>
        <w:tabs>
          <w:tab w:val="left" w:pos="364"/>
        </w:tabs>
        <w:spacing w:before="1" w:line="276" w:lineRule="auto"/>
        <w:ind w:left="363" w:hanging="363"/>
        <w:rPr>
          <w:b/>
          <w:sz w:val="19"/>
        </w:rPr>
      </w:pPr>
      <w:r w:rsidRPr="00ED4DC8">
        <w:rPr>
          <w:b/>
          <w:sz w:val="19"/>
        </w:rPr>
        <w:t>T</w:t>
      </w:r>
      <w:r w:rsidR="001B42D7" w:rsidRPr="00ED4DC8">
        <w:rPr>
          <w:b/>
          <w:sz w:val="19"/>
        </w:rPr>
        <w:t xml:space="preserve">RATTAMENTO </w:t>
      </w:r>
      <w:r w:rsidRPr="00ED4DC8">
        <w:rPr>
          <w:b/>
          <w:sz w:val="19"/>
        </w:rPr>
        <w:t>DEI</w:t>
      </w:r>
      <w:r w:rsidRPr="00ED4DC8">
        <w:rPr>
          <w:b/>
          <w:spacing w:val="-8"/>
          <w:sz w:val="19"/>
        </w:rPr>
        <w:t xml:space="preserve"> </w:t>
      </w:r>
      <w:r w:rsidRPr="00ED4DC8">
        <w:rPr>
          <w:b/>
          <w:sz w:val="19"/>
        </w:rPr>
        <w:t>DATI</w:t>
      </w:r>
      <w:r w:rsidRPr="00ED4DC8">
        <w:rPr>
          <w:b/>
          <w:spacing w:val="-8"/>
          <w:sz w:val="19"/>
        </w:rPr>
        <w:t xml:space="preserve"> </w:t>
      </w:r>
      <w:r w:rsidRPr="00ED4DC8">
        <w:rPr>
          <w:b/>
          <w:spacing w:val="-2"/>
          <w:sz w:val="19"/>
        </w:rPr>
        <w:t>PERSONALI</w:t>
      </w:r>
    </w:p>
    <w:p w14:paraId="2B8D116B" w14:textId="77777777" w:rsidR="00CC4726" w:rsidRPr="00ED4DC8" w:rsidRDefault="00CC4726" w:rsidP="0080245E">
      <w:pPr>
        <w:pStyle w:val="Paragrafoelenco"/>
        <w:tabs>
          <w:tab w:val="left" w:pos="364"/>
        </w:tabs>
        <w:spacing w:before="1" w:line="276" w:lineRule="auto"/>
        <w:ind w:left="363" w:firstLine="0"/>
        <w:rPr>
          <w:b/>
          <w:sz w:val="19"/>
        </w:rPr>
      </w:pPr>
    </w:p>
    <w:p w14:paraId="2097ADF5" w14:textId="79E4E95E" w:rsidR="006C187E" w:rsidRPr="00ED4DC8" w:rsidRDefault="00CC4726" w:rsidP="0080245E">
      <w:pPr>
        <w:pStyle w:val="Corpotesto"/>
        <w:numPr>
          <w:ilvl w:val="1"/>
          <w:numId w:val="21"/>
        </w:numPr>
        <w:spacing w:before="78" w:line="276" w:lineRule="auto"/>
        <w:ind w:left="426" w:hanging="426"/>
        <w:jc w:val="both"/>
        <w:rPr>
          <w:smallCaps/>
        </w:rPr>
      </w:pPr>
      <w:r w:rsidRPr="00ED4DC8">
        <w:t>L</w:t>
      </w:r>
      <w:r w:rsidRPr="00ED4DC8">
        <w:rPr>
          <w:rFonts w:eastAsia="Times New Roman"/>
          <w:lang w:eastAsia="it-IT"/>
        </w:rPr>
        <w:t xml:space="preserve">e Parti si impegnano a trattare i dati personali, acquisiti nell’ambito e per le finalità connesse all’esecuzione del Contratto, nel rispetto dei principi di correttezza, liceità e trasparenza previsti dalla normativa vigente in materia di protezione dei dati personali (Regolamento UE 2016/679 e dal </w:t>
      </w:r>
      <w:proofErr w:type="spellStart"/>
      <w:r w:rsidRPr="00ED4DC8">
        <w:rPr>
          <w:rFonts w:eastAsia="Times New Roman"/>
          <w:lang w:eastAsia="it-IT"/>
        </w:rPr>
        <w:t>D.Lgs.</w:t>
      </w:r>
      <w:proofErr w:type="spellEnd"/>
      <w:r w:rsidRPr="00ED4DC8">
        <w:rPr>
          <w:rFonts w:eastAsia="Times New Roman"/>
          <w:lang w:eastAsia="it-IT"/>
        </w:rPr>
        <w:t xml:space="preserve"> n. 196/2003 e </w:t>
      </w:r>
      <w:proofErr w:type="spellStart"/>
      <w:r w:rsidRPr="00ED4DC8">
        <w:rPr>
          <w:rFonts w:eastAsia="Times New Roman"/>
          <w:lang w:eastAsia="it-IT"/>
        </w:rPr>
        <w:t>s.m.i</w:t>
      </w:r>
      <w:proofErr w:type="spellEnd"/>
      <w:r w:rsidRPr="00ED4DC8">
        <w:rPr>
          <w:rFonts w:eastAsia="Times New Roman"/>
          <w:lang w:eastAsia="it-IT"/>
        </w:rPr>
        <w:t>).</w:t>
      </w:r>
    </w:p>
    <w:p w14:paraId="794F29AE" w14:textId="77777777" w:rsidR="006C187E" w:rsidRPr="00ED4DC8" w:rsidRDefault="00CC4726" w:rsidP="0080245E">
      <w:pPr>
        <w:pStyle w:val="Corpotesto"/>
        <w:numPr>
          <w:ilvl w:val="1"/>
          <w:numId w:val="21"/>
        </w:numPr>
        <w:spacing w:before="78" w:line="276" w:lineRule="auto"/>
        <w:ind w:left="426" w:hanging="426"/>
        <w:jc w:val="both"/>
        <w:rPr>
          <w:smallCaps/>
        </w:rPr>
      </w:pPr>
      <w:r w:rsidRPr="00ED4DC8">
        <w:rPr>
          <w:rFonts w:eastAsia="Times New Roman"/>
          <w:lang w:eastAsia="it-IT"/>
        </w:rPr>
        <w:t>In particolare, le Parti si impegnano a trattare i dati personali nel rispetto dei principi stabiliti dal GDPR ed in particolare di necessità, minimizzazione e limitazione, nonché a garantirne l’integrità e la riservatezza.</w:t>
      </w:r>
    </w:p>
    <w:p w14:paraId="3FBF9378" w14:textId="77777777" w:rsidR="006C187E" w:rsidRPr="00ED4DC8" w:rsidRDefault="00CC4726" w:rsidP="0080245E">
      <w:pPr>
        <w:pStyle w:val="Corpotesto"/>
        <w:numPr>
          <w:ilvl w:val="1"/>
          <w:numId w:val="21"/>
        </w:numPr>
        <w:spacing w:before="78" w:line="276" w:lineRule="auto"/>
        <w:ind w:left="426" w:hanging="426"/>
        <w:jc w:val="both"/>
        <w:rPr>
          <w:smallCaps/>
        </w:rPr>
      </w:pPr>
      <w:r w:rsidRPr="00ED4DC8">
        <w:rPr>
          <w:rFonts w:eastAsia="Times New Roman"/>
          <w:lang w:eastAsia="it-IT"/>
        </w:rPr>
        <w:t xml:space="preserve">Ciascuna Parte risponde delle contestazioni, azioni o pretese avanzate da parte degli interessati e/o di qualsiasi altro soggetto e/o Autorità in merito alla inosservanza alla normativa vigente in materia di protezione dei dati personali (Regolamento UE 2016/679 e dal </w:t>
      </w:r>
      <w:proofErr w:type="spellStart"/>
      <w:r w:rsidRPr="00ED4DC8">
        <w:rPr>
          <w:rFonts w:eastAsia="Times New Roman"/>
          <w:lang w:eastAsia="it-IT"/>
        </w:rPr>
        <w:t>D.Lgs.</w:t>
      </w:r>
      <w:proofErr w:type="spellEnd"/>
      <w:r w:rsidRPr="00ED4DC8">
        <w:rPr>
          <w:rFonts w:eastAsia="Times New Roman"/>
          <w:lang w:eastAsia="it-IT"/>
        </w:rPr>
        <w:t xml:space="preserve"> 196/2003 e </w:t>
      </w:r>
      <w:proofErr w:type="spellStart"/>
      <w:r w:rsidRPr="00ED4DC8">
        <w:rPr>
          <w:rFonts w:eastAsia="Times New Roman"/>
          <w:lang w:eastAsia="it-IT"/>
        </w:rPr>
        <w:t>s.m.i</w:t>
      </w:r>
      <w:proofErr w:type="spellEnd"/>
      <w:r w:rsidRPr="00ED4DC8">
        <w:rPr>
          <w:rFonts w:eastAsia="Times New Roman"/>
          <w:lang w:eastAsia="it-IT"/>
        </w:rPr>
        <w:t>), ad essa ascrivibili.</w:t>
      </w:r>
    </w:p>
    <w:p w14:paraId="5FEC0526" w14:textId="5DD9BB6D" w:rsidR="006C187E" w:rsidRPr="00ED4DC8" w:rsidRDefault="00CC4726" w:rsidP="0080245E">
      <w:pPr>
        <w:pStyle w:val="Corpotesto"/>
        <w:numPr>
          <w:ilvl w:val="1"/>
          <w:numId w:val="21"/>
        </w:numPr>
        <w:spacing w:before="78" w:line="276" w:lineRule="auto"/>
        <w:ind w:left="426" w:hanging="426"/>
        <w:jc w:val="both"/>
        <w:rPr>
          <w:smallCaps/>
        </w:rPr>
      </w:pPr>
      <w:r w:rsidRPr="00ED4DC8">
        <w:rPr>
          <w:rFonts w:eastAsia="Times New Roman"/>
          <w:lang w:eastAsia="it-IT"/>
        </w:rPr>
        <w:t>Nell’ambito delle attività connesse all’esecuzione del Contratto, le Parti prendono atto e concordano che tratteranno i dati personali relativi a qualsiasi persona fisica che agisca per loro conto (dipendenti e/o Terze Parti delle Società), in conformità con la relativa informativa sul trattamento dei dati personali resa e disponibile attraverso i rispettivi canali aziendali. Dichiarano, inoltre, espressamente di aver debitamente informato i propri dipendenti e/o Terze Parti ai sensi degli artt. 13 e 14 del Regolamento EU 679/2016.</w:t>
      </w:r>
    </w:p>
    <w:p w14:paraId="1C85E549" w14:textId="7FE09EE0" w:rsidR="006C187E" w:rsidRPr="00ED4DC8" w:rsidRDefault="00CC4726" w:rsidP="0080245E">
      <w:pPr>
        <w:pStyle w:val="Corpotesto"/>
        <w:numPr>
          <w:ilvl w:val="1"/>
          <w:numId w:val="21"/>
        </w:numPr>
        <w:spacing w:before="78" w:line="276" w:lineRule="auto"/>
        <w:ind w:left="426" w:hanging="426"/>
        <w:jc w:val="both"/>
        <w:rPr>
          <w:smallCaps/>
        </w:rPr>
      </w:pPr>
      <w:r w:rsidRPr="00ED4DC8">
        <w:rPr>
          <w:rFonts w:eastAsia="Times New Roman"/>
          <w:lang w:eastAsia="it-IT"/>
        </w:rPr>
        <w:t xml:space="preserve">Qualora, ai fini dell’esecuzione del Contratto, si rendesse indispensabile trattare dati personali, ulteriori rispetto quelli dei reciproci legali rappresentanti e/o delle persone di contatto e gli stessi non potessero essere acquisiti in forma anonima, le Parti valuteranno le modalità più opportune di trattamento (ove del caso, mediante la preventiva sottoscrizione di appositi Accordi di Data </w:t>
      </w:r>
      <w:proofErr w:type="spellStart"/>
      <w:r w:rsidRPr="00ED4DC8">
        <w:rPr>
          <w:rFonts w:eastAsia="Times New Roman"/>
          <w:lang w:eastAsia="it-IT"/>
        </w:rPr>
        <w:t>Protection</w:t>
      </w:r>
      <w:proofErr w:type="spellEnd"/>
      <w:r w:rsidRPr="00ED4DC8">
        <w:rPr>
          <w:rFonts w:eastAsia="Times New Roman"/>
          <w:lang w:eastAsia="it-IT"/>
        </w:rPr>
        <w:t>).</w:t>
      </w:r>
    </w:p>
    <w:p w14:paraId="728CBCFF" w14:textId="70EFC688" w:rsidR="006C187E" w:rsidRPr="00ED4DC8" w:rsidRDefault="001B42D7" w:rsidP="0080245E">
      <w:pPr>
        <w:pStyle w:val="Corpotesto"/>
        <w:numPr>
          <w:ilvl w:val="1"/>
          <w:numId w:val="21"/>
        </w:numPr>
        <w:spacing w:before="78" w:line="276" w:lineRule="auto"/>
        <w:ind w:left="426" w:hanging="426"/>
        <w:jc w:val="both"/>
        <w:rPr>
          <w:smallCaps/>
        </w:rPr>
      </w:pPr>
      <w:r w:rsidRPr="00ED4DC8">
        <w:rPr>
          <w:rFonts w:eastAsia="Times New Roman"/>
          <w:lang w:eastAsia="it-IT"/>
        </w:rPr>
        <w:t>L</w:t>
      </w:r>
      <w:r w:rsidR="00CC4726" w:rsidRPr="00ED4DC8">
        <w:rPr>
          <w:rFonts w:eastAsia="Times New Roman"/>
          <w:lang w:eastAsia="it-IT"/>
        </w:rPr>
        <w:t>’esecuzione del Contratto comporta il trattamento di dati personali in maniera autonoma ad opera delle Parti, che si configurano pertanto come Titolari autonomi dei trattamenti effettuati, ai sensi dell’articolo 4 del Regolamento UE 2016/679 sia nei confronti dell’altro Titolare che nei confronti dei soggetti cui i dati personali trattati sono riferiti.</w:t>
      </w:r>
    </w:p>
    <w:p w14:paraId="7B39486E" w14:textId="77777777" w:rsidR="006C187E" w:rsidRPr="00ED4DC8" w:rsidRDefault="00CC4726" w:rsidP="0080245E">
      <w:pPr>
        <w:pStyle w:val="Corpotesto"/>
        <w:numPr>
          <w:ilvl w:val="1"/>
          <w:numId w:val="21"/>
        </w:numPr>
        <w:spacing w:before="78" w:line="276" w:lineRule="auto"/>
        <w:ind w:left="426" w:hanging="426"/>
        <w:jc w:val="both"/>
        <w:rPr>
          <w:smallCaps/>
        </w:rPr>
      </w:pPr>
      <w:r w:rsidRPr="00ED4DC8">
        <w:rPr>
          <w:rFonts w:eastAsia="Times New Roman"/>
          <w:lang w:eastAsia="it-IT"/>
        </w:rPr>
        <w:lastRenderedPageBreak/>
        <w:t xml:space="preserve">Le Parti si danno reciprocamente atto di conoscere ed applicare, nell’ambito delle proprie organizzazioni, la normativa vigente in materia di protezione dei dati personali ai fini della corretta gestione del trattamento. </w:t>
      </w:r>
    </w:p>
    <w:p w14:paraId="4C3B9700" w14:textId="7AB7E0D5" w:rsidR="00CC4726" w:rsidRPr="00ED4DC8" w:rsidRDefault="00CC4726" w:rsidP="0080245E">
      <w:pPr>
        <w:pStyle w:val="Corpotesto"/>
        <w:numPr>
          <w:ilvl w:val="1"/>
          <w:numId w:val="21"/>
        </w:numPr>
        <w:spacing w:before="78" w:line="276" w:lineRule="auto"/>
        <w:ind w:left="426" w:hanging="426"/>
        <w:jc w:val="both"/>
        <w:rPr>
          <w:smallCaps/>
        </w:rPr>
      </w:pPr>
      <w:r w:rsidRPr="00ED4DC8">
        <w:rPr>
          <w:rFonts w:eastAsia="Times New Roman"/>
          <w:lang w:eastAsia="it-IT"/>
        </w:rPr>
        <w:t xml:space="preserve">In particolare, le Parti si impegnano: </w:t>
      </w:r>
    </w:p>
    <w:p w14:paraId="251CB2E5" w14:textId="39A03F20" w:rsidR="00CC4726" w:rsidRPr="00ED4DC8" w:rsidRDefault="00CC4726" w:rsidP="0080245E">
      <w:pPr>
        <w:widowControl/>
        <w:numPr>
          <w:ilvl w:val="0"/>
          <w:numId w:val="31"/>
        </w:numPr>
        <w:autoSpaceDE/>
        <w:autoSpaceDN/>
        <w:spacing w:before="80" w:after="80" w:line="276" w:lineRule="auto"/>
        <w:ind w:left="757"/>
        <w:jc w:val="both"/>
        <w:rPr>
          <w:rFonts w:eastAsia="Times New Roman"/>
          <w:sz w:val="24"/>
          <w:szCs w:val="24"/>
          <w:lang w:eastAsia="it-IT"/>
        </w:rPr>
      </w:pPr>
      <w:r w:rsidRPr="00ED4DC8">
        <w:rPr>
          <w:rFonts w:eastAsia="Times New Roman"/>
          <w:sz w:val="24"/>
          <w:szCs w:val="24"/>
          <w:lang w:eastAsia="it-IT"/>
        </w:rPr>
        <w:t>ad una verifica puntuale di conformità del trattamento effettuato per l’esecuzione del Contratto alla disciplina vigente in materia di protezione dei dati personali;</w:t>
      </w:r>
    </w:p>
    <w:p w14:paraId="5907B123" w14:textId="77777777" w:rsidR="00CC4726" w:rsidRPr="00ED4DC8" w:rsidRDefault="00CC4726" w:rsidP="0080245E">
      <w:pPr>
        <w:widowControl/>
        <w:numPr>
          <w:ilvl w:val="0"/>
          <w:numId w:val="31"/>
        </w:numPr>
        <w:autoSpaceDE/>
        <w:autoSpaceDN/>
        <w:spacing w:before="80" w:after="80" w:line="276" w:lineRule="auto"/>
        <w:ind w:left="757"/>
        <w:jc w:val="both"/>
        <w:rPr>
          <w:rFonts w:eastAsia="Times New Roman"/>
          <w:sz w:val="24"/>
          <w:szCs w:val="24"/>
          <w:lang w:eastAsia="it-IT"/>
        </w:rPr>
      </w:pPr>
      <w:r w:rsidRPr="00ED4DC8">
        <w:rPr>
          <w:rFonts w:eastAsia="Times New Roman"/>
          <w:sz w:val="24"/>
          <w:szCs w:val="24"/>
          <w:lang w:eastAsia="it-IT"/>
        </w:rPr>
        <w:t>alla cooperazione reciproca nel caso in cui una di esse risulti destinataria di istanze per l’esercizio dei diritti degli interessati previsti dall’articolo 12 e ss. del Regolamento Ue 2016/679 ovvero di richieste delle Autorità di Controllo che riguardino ambiti di trattamento di competenza dell’altra parte;</w:t>
      </w:r>
    </w:p>
    <w:p w14:paraId="17238387" w14:textId="53A281DF" w:rsidR="00CC4726" w:rsidRPr="00ED4DC8" w:rsidRDefault="00CC4726" w:rsidP="0080245E">
      <w:pPr>
        <w:widowControl/>
        <w:numPr>
          <w:ilvl w:val="0"/>
          <w:numId w:val="31"/>
        </w:numPr>
        <w:autoSpaceDE/>
        <w:autoSpaceDN/>
        <w:spacing w:before="80" w:after="80" w:line="276" w:lineRule="auto"/>
        <w:ind w:left="757"/>
        <w:jc w:val="both"/>
        <w:rPr>
          <w:rFonts w:eastAsia="Times New Roman"/>
          <w:sz w:val="24"/>
          <w:szCs w:val="24"/>
          <w:lang w:eastAsia="it-IT"/>
        </w:rPr>
      </w:pPr>
      <w:r w:rsidRPr="00ED4DC8">
        <w:rPr>
          <w:rFonts w:eastAsia="Times New Roman"/>
          <w:sz w:val="24"/>
          <w:szCs w:val="24"/>
          <w:lang w:eastAsia="it-IT"/>
        </w:rPr>
        <w:t>ad applicare misure di sicurezza idonee e adeguate a proteggere i dati personali da esse trattati per le finalità connesse all’esecuzione del Contratto, contro i rischi di distruzione, perdita, anche accidentale, di accesso o modifica non autorizzata dei dati o di trattamento non consentito o non conforme alle finalità della raccolta;</w:t>
      </w:r>
    </w:p>
    <w:p w14:paraId="405FBA62" w14:textId="348C0A80" w:rsidR="00CC4726" w:rsidRPr="00ED4DC8" w:rsidRDefault="00CC4726" w:rsidP="0080245E">
      <w:pPr>
        <w:widowControl/>
        <w:numPr>
          <w:ilvl w:val="0"/>
          <w:numId w:val="31"/>
        </w:numPr>
        <w:autoSpaceDE/>
        <w:autoSpaceDN/>
        <w:spacing w:before="80" w:after="80" w:line="276" w:lineRule="auto"/>
        <w:ind w:left="757"/>
        <w:jc w:val="both"/>
        <w:rPr>
          <w:rFonts w:eastAsia="Times New Roman"/>
          <w:sz w:val="24"/>
          <w:szCs w:val="24"/>
          <w:lang w:eastAsia="it-IT"/>
        </w:rPr>
      </w:pPr>
      <w:r w:rsidRPr="00ED4DC8">
        <w:rPr>
          <w:rFonts w:eastAsia="Times New Roman"/>
          <w:sz w:val="24"/>
          <w:szCs w:val="24"/>
          <w:lang w:eastAsia="it-IT"/>
        </w:rPr>
        <w:t xml:space="preserve">ad informarsi reciprocamente rispetto ad ogni potenziale violazione di dati personali (data </w:t>
      </w:r>
      <w:proofErr w:type="spellStart"/>
      <w:r w:rsidRPr="00ED4DC8">
        <w:rPr>
          <w:rFonts w:eastAsia="Times New Roman"/>
          <w:sz w:val="24"/>
          <w:szCs w:val="24"/>
          <w:lang w:eastAsia="it-IT"/>
        </w:rPr>
        <w:t>breach</w:t>
      </w:r>
      <w:proofErr w:type="spellEnd"/>
      <w:r w:rsidRPr="00ED4DC8">
        <w:rPr>
          <w:rFonts w:eastAsia="Times New Roman"/>
          <w:sz w:val="24"/>
          <w:szCs w:val="24"/>
          <w:lang w:eastAsia="it-IT"/>
        </w:rPr>
        <w:t>) che possa in qualsiasi modo interessare l’altra Parte, procedendo senza ritardo alla notifica della violazione di dati personali all’Autorità di Controllo, nei casi in cui tale notifica sia dovuta dal Titolare del trattamento, ai sensi dell’articolo 33 del Regolamento UE 2016/679.</w:t>
      </w:r>
    </w:p>
    <w:p w14:paraId="639C0451" w14:textId="77777777" w:rsidR="00031789" w:rsidRPr="00ED4DC8" w:rsidRDefault="00031789" w:rsidP="0080245E">
      <w:pPr>
        <w:pStyle w:val="Corpotesto"/>
        <w:spacing w:line="276" w:lineRule="auto"/>
        <w:ind w:left="0"/>
        <w:rPr>
          <w:sz w:val="22"/>
        </w:rPr>
      </w:pPr>
    </w:p>
    <w:p w14:paraId="735E8F75" w14:textId="04F81D3E" w:rsidR="00031789" w:rsidRPr="00ED4DC8" w:rsidRDefault="00031789" w:rsidP="0080245E">
      <w:pPr>
        <w:pStyle w:val="Titolo1"/>
        <w:numPr>
          <w:ilvl w:val="0"/>
          <w:numId w:val="21"/>
        </w:numPr>
        <w:tabs>
          <w:tab w:val="left" w:pos="472"/>
        </w:tabs>
        <w:spacing w:after="120" w:line="276" w:lineRule="auto"/>
        <w:ind w:left="471" w:hanging="471"/>
      </w:pPr>
      <w:r w:rsidRPr="00ED4DC8">
        <w:rPr>
          <w:smallCaps/>
          <w:spacing w:val="-2"/>
        </w:rPr>
        <w:t>Ritardi</w:t>
      </w:r>
      <w:r w:rsidRPr="00ED4DC8">
        <w:rPr>
          <w:smallCaps/>
          <w:spacing w:val="3"/>
        </w:rPr>
        <w:t xml:space="preserve"> </w:t>
      </w:r>
      <w:r w:rsidRPr="00ED4DC8">
        <w:rPr>
          <w:smallCaps/>
          <w:spacing w:val="-2"/>
        </w:rPr>
        <w:t>nell’esecuzione</w:t>
      </w:r>
      <w:r w:rsidRPr="00ED4DC8">
        <w:rPr>
          <w:smallCaps/>
          <w:spacing w:val="4"/>
        </w:rPr>
        <w:t xml:space="preserve"> </w:t>
      </w:r>
      <w:proofErr w:type="gramStart"/>
      <w:r w:rsidRPr="00ED4DC8">
        <w:rPr>
          <w:smallCaps/>
          <w:spacing w:val="-2"/>
        </w:rPr>
        <w:t>delle</w:t>
      </w:r>
      <w:r w:rsidRPr="00ED4DC8">
        <w:rPr>
          <w:smallCaps/>
          <w:spacing w:val="4"/>
        </w:rPr>
        <w:t xml:space="preserve"> </w:t>
      </w:r>
      <w:r w:rsidR="00400CC5" w:rsidRPr="00ED4DC8">
        <w:rPr>
          <w:smallCaps/>
          <w:spacing w:val="-2"/>
        </w:rPr>
        <w:t xml:space="preserve"> </w:t>
      </w:r>
      <w:r w:rsidR="00E36B89" w:rsidRPr="00ED4DC8">
        <w:rPr>
          <w:smallCaps/>
          <w:spacing w:val="-2"/>
        </w:rPr>
        <w:t>Attività</w:t>
      </w:r>
      <w:proofErr w:type="gramEnd"/>
    </w:p>
    <w:p w14:paraId="3633047A" w14:textId="1A9686AE" w:rsidR="006C187E" w:rsidRPr="00ED4DC8" w:rsidRDefault="00031789" w:rsidP="0080245E">
      <w:pPr>
        <w:pStyle w:val="Corpotesto"/>
        <w:numPr>
          <w:ilvl w:val="1"/>
          <w:numId w:val="21"/>
        </w:numPr>
        <w:spacing w:before="78" w:after="120" w:line="276" w:lineRule="auto"/>
        <w:ind w:left="567" w:hanging="567"/>
        <w:jc w:val="both"/>
        <w:rPr>
          <w:smallCaps/>
        </w:rPr>
      </w:pPr>
      <w:r w:rsidRPr="00ED4DC8">
        <w:t>Nell’ipotesi</w:t>
      </w:r>
      <w:r w:rsidRPr="00ED4DC8">
        <w:rPr>
          <w:spacing w:val="-1"/>
        </w:rPr>
        <w:t xml:space="preserve"> </w:t>
      </w:r>
      <w:r w:rsidRPr="00ED4DC8">
        <w:t>in</w:t>
      </w:r>
      <w:r w:rsidRPr="00ED4DC8">
        <w:rPr>
          <w:spacing w:val="-3"/>
        </w:rPr>
        <w:t xml:space="preserve"> </w:t>
      </w:r>
      <w:r w:rsidRPr="00ED4DC8">
        <w:t>cui</w:t>
      </w:r>
      <w:r w:rsidRPr="00ED4DC8">
        <w:rPr>
          <w:spacing w:val="-2"/>
        </w:rPr>
        <w:t xml:space="preserve"> </w:t>
      </w:r>
      <w:r w:rsidRPr="00ED4DC8">
        <w:t>l’Operatore non rispetti</w:t>
      </w:r>
      <w:r w:rsidRPr="00ED4DC8">
        <w:rPr>
          <w:spacing w:val="-1"/>
        </w:rPr>
        <w:t xml:space="preserve"> </w:t>
      </w:r>
      <w:r w:rsidRPr="00ED4DC8">
        <w:t>i termin</w:t>
      </w:r>
      <w:r w:rsidR="006D18FC" w:rsidRPr="00ED4DC8">
        <w:t xml:space="preserve">i </w:t>
      </w:r>
      <w:r w:rsidRPr="00ED4DC8">
        <w:t xml:space="preserve">di </w:t>
      </w:r>
      <w:r w:rsidR="006D18FC" w:rsidRPr="00ED4DC8">
        <w:t xml:space="preserve">esecuzione delle attività </w:t>
      </w:r>
      <w:r w:rsidRPr="00ED4DC8">
        <w:t>di</w:t>
      </w:r>
      <w:r w:rsidRPr="00ED4DC8">
        <w:rPr>
          <w:spacing w:val="-2"/>
        </w:rPr>
        <w:t xml:space="preserve"> </w:t>
      </w:r>
      <w:r w:rsidRPr="00ED4DC8">
        <w:t>cui</w:t>
      </w:r>
      <w:r w:rsidRPr="00ED4DC8">
        <w:rPr>
          <w:spacing w:val="-1"/>
        </w:rPr>
        <w:t xml:space="preserve"> </w:t>
      </w:r>
      <w:r w:rsidRPr="00ED4DC8">
        <w:t>al precedente art.</w:t>
      </w:r>
      <w:r w:rsidRPr="00ED4DC8">
        <w:rPr>
          <w:spacing w:val="-3"/>
        </w:rPr>
        <w:t xml:space="preserve"> </w:t>
      </w:r>
      <w:r w:rsidRPr="00ED4DC8">
        <w:t>4</w:t>
      </w:r>
      <w:r w:rsidR="00715F53" w:rsidRPr="00ED4DC8">
        <w:t xml:space="preserve"> </w:t>
      </w:r>
      <w:r w:rsidRPr="00ED4DC8">
        <w:t>sarà applicata una penale nella misura dell’1% (uno per cento) dell’importo massimo indicato al precedente articolo 7.</w:t>
      </w:r>
      <w:r w:rsidR="006D18FC" w:rsidRPr="00ED4DC8">
        <w:t xml:space="preserve">6 </w:t>
      </w:r>
      <w:r w:rsidRPr="00ED4DC8">
        <w:t xml:space="preserve">riconoscibile all’Operatore a titolo di rimborso </w:t>
      </w:r>
      <w:r w:rsidR="006D18FC" w:rsidRPr="00ED4DC8">
        <w:t>spese</w:t>
      </w:r>
      <w:r w:rsidRPr="00ED4DC8">
        <w:t>, per ogni decade o frazione, fino a trenta giorni di ritardo; nella misura del 3% (tre per cento) per ogni successiva decade o frazione, fino ad un massimo complessivo di penali del 9 % (nove per cento) del predetto importo corrispondente ad un ritardo superiore a 40 (quaranta) giorni.</w:t>
      </w:r>
    </w:p>
    <w:p w14:paraId="52DC93CB" w14:textId="3ACCDC47" w:rsidR="006C187E" w:rsidRPr="00ED4DC8" w:rsidRDefault="00031789" w:rsidP="0080245E">
      <w:pPr>
        <w:pStyle w:val="Corpotesto"/>
        <w:numPr>
          <w:ilvl w:val="1"/>
          <w:numId w:val="21"/>
        </w:numPr>
        <w:spacing w:before="78" w:after="120" w:line="276" w:lineRule="auto"/>
        <w:ind w:left="567" w:hanging="567"/>
        <w:jc w:val="both"/>
        <w:rPr>
          <w:smallCaps/>
        </w:rPr>
      </w:pPr>
      <w:r w:rsidRPr="00ED4DC8">
        <w:t>Per l’applicazione della penale il ritardo è computato dalla data di scadenza dei termini di cui al precedente art. 4 sino alla data di ultimazione dell</w:t>
      </w:r>
      <w:r w:rsidR="004F1038" w:rsidRPr="00ED4DC8">
        <w:t>e</w:t>
      </w:r>
      <w:r w:rsidRPr="00ED4DC8">
        <w:t xml:space="preserve"> </w:t>
      </w:r>
      <w:r w:rsidR="00400CC5" w:rsidRPr="00ED4DC8">
        <w:t>attività</w:t>
      </w:r>
      <w:r w:rsidRPr="00ED4DC8">
        <w:t>.</w:t>
      </w:r>
    </w:p>
    <w:p w14:paraId="43786475" w14:textId="386CE6AB" w:rsidR="00031789" w:rsidRPr="00ED4DC8" w:rsidRDefault="00031789" w:rsidP="0080245E">
      <w:pPr>
        <w:pStyle w:val="Corpotesto"/>
        <w:numPr>
          <w:ilvl w:val="1"/>
          <w:numId w:val="21"/>
        </w:numPr>
        <w:spacing w:before="78" w:after="120" w:line="276" w:lineRule="auto"/>
        <w:ind w:left="567" w:hanging="567"/>
        <w:jc w:val="both"/>
        <w:rPr>
          <w:sz w:val="38"/>
        </w:rPr>
      </w:pPr>
      <w:r w:rsidRPr="00ED4DC8">
        <w:t>Nell’ipotesi in cui l’Operatore comprometta il buon esito del processo di rigenerazione dell’Area per colpevoli ritardi nell’esecuzione</w:t>
      </w:r>
      <w:r w:rsidRPr="00ED4DC8">
        <w:rPr>
          <w:spacing w:val="-12"/>
        </w:rPr>
        <w:t xml:space="preserve"> </w:t>
      </w:r>
      <w:r w:rsidRPr="00ED4DC8">
        <w:t>delle</w:t>
      </w:r>
      <w:r w:rsidRPr="00ED4DC8">
        <w:rPr>
          <w:spacing w:val="-12"/>
        </w:rPr>
        <w:t xml:space="preserve"> </w:t>
      </w:r>
      <w:r w:rsidR="00400CC5" w:rsidRPr="00ED4DC8">
        <w:t>attività</w:t>
      </w:r>
      <w:r w:rsidRPr="00ED4DC8">
        <w:rPr>
          <w:spacing w:val="-11"/>
        </w:rPr>
        <w:t xml:space="preserve"> </w:t>
      </w:r>
      <w:r w:rsidRPr="00ED4DC8">
        <w:t>oggetto</w:t>
      </w:r>
      <w:r w:rsidRPr="00ED4DC8">
        <w:rPr>
          <w:spacing w:val="-13"/>
        </w:rPr>
        <w:t xml:space="preserve"> </w:t>
      </w:r>
      <w:r w:rsidRPr="00ED4DC8">
        <w:t>del</w:t>
      </w:r>
      <w:r w:rsidRPr="00ED4DC8">
        <w:rPr>
          <w:spacing w:val="-12"/>
        </w:rPr>
        <w:t xml:space="preserve"> </w:t>
      </w:r>
      <w:r w:rsidRPr="00ED4DC8">
        <w:t>presente</w:t>
      </w:r>
      <w:r w:rsidRPr="00ED4DC8">
        <w:rPr>
          <w:spacing w:val="-12"/>
        </w:rPr>
        <w:t xml:space="preserve"> </w:t>
      </w:r>
      <w:r w:rsidRPr="00ED4DC8">
        <w:t>Contratto</w:t>
      </w:r>
      <w:r w:rsidRPr="00ED4DC8">
        <w:rPr>
          <w:spacing w:val="-14"/>
        </w:rPr>
        <w:t xml:space="preserve"> </w:t>
      </w:r>
      <w:r w:rsidRPr="00ED4DC8">
        <w:t>superiori</w:t>
      </w:r>
      <w:r w:rsidRPr="00ED4DC8">
        <w:rPr>
          <w:spacing w:val="-13"/>
        </w:rPr>
        <w:t xml:space="preserve"> </w:t>
      </w:r>
      <w:r w:rsidRPr="00ED4DC8">
        <w:t>al</w:t>
      </w:r>
      <w:r w:rsidRPr="00ED4DC8">
        <w:rPr>
          <w:spacing w:val="-13"/>
        </w:rPr>
        <w:t xml:space="preserve"> </w:t>
      </w:r>
      <w:r w:rsidRPr="00ED4DC8">
        <w:t>limite</w:t>
      </w:r>
      <w:r w:rsidRPr="00ED4DC8">
        <w:rPr>
          <w:spacing w:val="-13"/>
        </w:rPr>
        <w:t xml:space="preserve"> </w:t>
      </w:r>
      <w:r w:rsidRPr="00ED4DC8">
        <w:t>di</w:t>
      </w:r>
      <w:r w:rsidRPr="00ED4DC8">
        <w:rPr>
          <w:spacing w:val="-13"/>
        </w:rPr>
        <w:t xml:space="preserve"> </w:t>
      </w:r>
      <w:r w:rsidRPr="00ED4DC8">
        <w:t>quaranta</w:t>
      </w:r>
      <w:r w:rsidRPr="00ED4DC8">
        <w:rPr>
          <w:spacing w:val="-12"/>
        </w:rPr>
        <w:t xml:space="preserve"> </w:t>
      </w:r>
      <w:r w:rsidRPr="00ED4DC8">
        <w:t>giorni innanzi</w:t>
      </w:r>
      <w:r w:rsidRPr="00ED4DC8">
        <w:rPr>
          <w:spacing w:val="-15"/>
        </w:rPr>
        <w:t xml:space="preserve"> </w:t>
      </w:r>
      <w:r w:rsidRPr="00ED4DC8">
        <w:t>indicato,</w:t>
      </w:r>
      <w:r w:rsidRPr="00ED4DC8">
        <w:rPr>
          <w:spacing w:val="-15"/>
        </w:rPr>
        <w:t xml:space="preserve"> </w:t>
      </w:r>
      <w:r w:rsidRPr="00ED4DC8">
        <w:t>l’Operatore</w:t>
      </w:r>
      <w:r w:rsidRPr="00ED4DC8">
        <w:rPr>
          <w:spacing w:val="-15"/>
        </w:rPr>
        <w:t xml:space="preserve"> </w:t>
      </w:r>
      <w:r w:rsidR="00605233" w:rsidRPr="00AD5064">
        <w:rPr>
          <w:spacing w:val="-15"/>
          <w:highlight w:val="yellow"/>
        </w:rPr>
        <w:t>decadrà dal - e</w:t>
      </w:r>
      <w:r w:rsidR="00605233">
        <w:rPr>
          <w:spacing w:val="-15"/>
        </w:rPr>
        <w:t xml:space="preserve"> </w:t>
      </w:r>
      <w:r w:rsidRPr="00ED4DC8">
        <w:t>non</w:t>
      </w:r>
      <w:r w:rsidRPr="00ED4DC8">
        <w:rPr>
          <w:spacing w:val="-15"/>
        </w:rPr>
        <w:t xml:space="preserve"> </w:t>
      </w:r>
      <w:r w:rsidRPr="00ED4DC8">
        <w:t>potrà</w:t>
      </w:r>
      <w:r w:rsidRPr="00ED4DC8">
        <w:rPr>
          <w:spacing w:val="-14"/>
        </w:rPr>
        <w:t xml:space="preserve"> </w:t>
      </w:r>
      <w:r w:rsidR="00605233" w:rsidRPr="00AD5064">
        <w:rPr>
          <w:spacing w:val="-14"/>
          <w:highlight w:val="yellow"/>
        </w:rPr>
        <w:t>quindi</w:t>
      </w:r>
      <w:r w:rsidR="00605233">
        <w:rPr>
          <w:spacing w:val="-14"/>
        </w:rPr>
        <w:t xml:space="preserve"> </w:t>
      </w:r>
      <w:r w:rsidRPr="00ED4DC8">
        <w:t>esercitare</w:t>
      </w:r>
      <w:r w:rsidRPr="00ED4DC8">
        <w:rPr>
          <w:spacing w:val="-15"/>
        </w:rPr>
        <w:t xml:space="preserve"> </w:t>
      </w:r>
      <w:r w:rsidRPr="00ED4DC8">
        <w:t>il</w:t>
      </w:r>
      <w:r w:rsidRPr="00ED4DC8">
        <w:rPr>
          <w:spacing w:val="-14"/>
        </w:rPr>
        <w:t xml:space="preserve"> </w:t>
      </w:r>
      <w:r w:rsidR="00605233">
        <w:rPr>
          <w:spacing w:val="-14"/>
        </w:rPr>
        <w:t xml:space="preserve">- </w:t>
      </w:r>
      <w:r w:rsidRPr="00ED4DC8">
        <w:t>diritto</w:t>
      </w:r>
      <w:r w:rsidRPr="00ED4DC8">
        <w:rPr>
          <w:spacing w:val="-15"/>
        </w:rPr>
        <w:t xml:space="preserve"> </w:t>
      </w:r>
      <w:r w:rsidRPr="00ED4DC8">
        <w:t>di</w:t>
      </w:r>
      <w:r w:rsidRPr="00ED4DC8">
        <w:rPr>
          <w:spacing w:val="-14"/>
        </w:rPr>
        <w:t xml:space="preserve"> </w:t>
      </w:r>
      <w:r w:rsidRPr="00ED4DC8">
        <w:t>prelazione</w:t>
      </w:r>
      <w:r w:rsidRPr="00ED4DC8">
        <w:rPr>
          <w:spacing w:val="-14"/>
        </w:rPr>
        <w:t xml:space="preserve"> </w:t>
      </w:r>
      <w:r w:rsidRPr="00ED4DC8">
        <w:t>di</w:t>
      </w:r>
      <w:r w:rsidRPr="00ED4DC8">
        <w:rPr>
          <w:spacing w:val="-14"/>
        </w:rPr>
        <w:t xml:space="preserve"> </w:t>
      </w:r>
      <w:r w:rsidRPr="00ED4DC8">
        <w:t>cui</w:t>
      </w:r>
      <w:r w:rsidRPr="00ED4DC8">
        <w:rPr>
          <w:spacing w:val="-15"/>
        </w:rPr>
        <w:t xml:space="preserve"> </w:t>
      </w:r>
      <w:r w:rsidRPr="00ED4DC8">
        <w:t>al</w:t>
      </w:r>
      <w:r w:rsidRPr="00ED4DC8">
        <w:rPr>
          <w:spacing w:val="-15"/>
        </w:rPr>
        <w:t xml:space="preserve"> </w:t>
      </w:r>
      <w:r w:rsidRPr="00ED4DC8">
        <w:t>precedente</w:t>
      </w:r>
      <w:r w:rsidRPr="00ED4DC8">
        <w:rPr>
          <w:spacing w:val="-15"/>
        </w:rPr>
        <w:t xml:space="preserve"> </w:t>
      </w:r>
      <w:r w:rsidRPr="00ED4DC8">
        <w:t xml:space="preserve">articolo 7 né tantomeno pretendere il rimborso </w:t>
      </w:r>
      <w:r w:rsidR="004F1038" w:rsidRPr="00ED4DC8">
        <w:t xml:space="preserve">dei </w:t>
      </w:r>
      <w:r w:rsidRPr="00ED4DC8">
        <w:t xml:space="preserve">costi ivi previsto, senza che al riguardo possa essere avanzata nei confronti delle </w:t>
      </w:r>
      <w:r w:rsidR="000E1E4E" w:rsidRPr="00ED4DC8">
        <w:t>S</w:t>
      </w:r>
      <w:r w:rsidRPr="00ED4DC8">
        <w:t>ocietà del Gruppo FS qualsivoglia pretesa e</w:t>
      </w:r>
      <w:r w:rsidR="004F1038" w:rsidRPr="00ED4DC8">
        <w:t>/</w:t>
      </w:r>
      <w:r w:rsidRPr="00ED4DC8">
        <w:t xml:space="preserve">o </w:t>
      </w:r>
      <w:r w:rsidRPr="00ED4DC8">
        <w:rPr>
          <w:spacing w:val="-2"/>
        </w:rPr>
        <w:t>richiesta.</w:t>
      </w:r>
    </w:p>
    <w:p w14:paraId="4F39997B" w14:textId="77777777" w:rsidR="0023780D" w:rsidRPr="00ED4DC8" w:rsidRDefault="0023780D" w:rsidP="0080245E">
      <w:pPr>
        <w:pStyle w:val="Corpotesto"/>
        <w:spacing w:before="3" w:line="276" w:lineRule="auto"/>
        <w:ind w:left="0"/>
        <w:rPr>
          <w:sz w:val="38"/>
        </w:rPr>
      </w:pPr>
    </w:p>
    <w:p w14:paraId="7CB2AD7F" w14:textId="77777777" w:rsidR="00031789" w:rsidRPr="00ED4DC8" w:rsidRDefault="00031789" w:rsidP="0080245E">
      <w:pPr>
        <w:pStyle w:val="Titolo1"/>
        <w:numPr>
          <w:ilvl w:val="0"/>
          <w:numId w:val="21"/>
        </w:numPr>
        <w:tabs>
          <w:tab w:val="left" w:pos="443"/>
        </w:tabs>
        <w:spacing w:after="120" w:line="276" w:lineRule="auto"/>
        <w:ind w:left="442" w:hanging="442"/>
      </w:pPr>
      <w:r w:rsidRPr="00ED4DC8">
        <w:rPr>
          <w:smallCaps/>
          <w:spacing w:val="-2"/>
        </w:rPr>
        <w:t>requisiti</w:t>
      </w:r>
      <w:r w:rsidRPr="00ED4DC8">
        <w:rPr>
          <w:smallCaps/>
          <w:spacing w:val="1"/>
        </w:rPr>
        <w:t xml:space="preserve"> </w:t>
      </w:r>
      <w:r w:rsidRPr="00ED4DC8">
        <w:rPr>
          <w:smallCaps/>
          <w:spacing w:val="-2"/>
        </w:rPr>
        <w:t>dell’Operatore</w:t>
      </w:r>
    </w:p>
    <w:p w14:paraId="1DF7E0DF" w14:textId="6B926B6A" w:rsidR="00031789" w:rsidRPr="00ED4DC8" w:rsidRDefault="00451052" w:rsidP="0080245E">
      <w:pPr>
        <w:pStyle w:val="Corpotesto"/>
        <w:numPr>
          <w:ilvl w:val="1"/>
          <w:numId w:val="21"/>
        </w:numPr>
        <w:spacing w:before="2" w:after="120" w:line="276" w:lineRule="auto"/>
        <w:ind w:left="567" w:hanging="567"/>
        <w:jc w:val="both"/>
        <w:rPr>
          <w:sz w:val="38"/>
        </w:rPr>
      </w:pPr>
      <w:r w:rsidRPr="00ED4DC8">
        <w:lastRenderedPageBreak/>
        <w:t>FSSU ha verificato</w:t>
      </w:r>
      <w:r w:rsidR="00967AB5" w:rsidRPr="00ED4DC8">
        <w:t xml:space="preserve"> il possesso d</w:t>
      </w:r>
      <w:r w:rsidR="008D0C67" w:rsidRPr="00ED4DC8">
        <w:t>a</w:t>
      </w:r>
      <w:r w:rsidR="00967AB5" w:rsidRPr="00ED4DC8">
        <w:t xml:space="preserve"> parte dell’Operatore dei requisiti oggetto delle apposite dichiarazioni rese, ai sensi degli artt. 46, 47 e 76 del DPR 445/2000, i</w:t>
      </w:r>
      <w:r w:rsidR="00031789" w:rsidRPr="00ED4DC8">
        <w:t xml:space="preserve">n sede di partecipazione alla Procedura, attestanti l’assenza di cause ostative </w:t>
      </w:r>
      <w:r w:rsidR="009F6B25" w:rsidRPr="00ED4DC8">
        <w:rPr>
          <w:spacing w:val="-2"/>
        </w:rPr>
        <w:t>al perfezionamento delle eventuali intese contrattuali conseguenti alla Procedura</w:t>
      </w:r>
      <w:r w:rsidR="006D18FC" w:rsidRPr="00ED4DC8">
        <w:rPr>
          <w:spacing w:val="-2"/>
        </w:rPr>
        <w:t xml:space="preserve"> ed alla successiva Procedura di Vendita</w:t>
      </w:r>
      <w:r w:rsidR="009F6B25" w:rsidRPr="00ED4DC8">
        <w:rPr>
          <w:spacing w:val="-2"/>
        </w:rPr>
        <w:t>, ivi incluso l’eventuale contratto di compravendita</w:t>
      </w:r>
      <w:r w:rsidR="009F6B25" w:rsidRPr="00ED4DC8" w:rsidDel="00804969">
        <w:rPr>
          <w:spacing w:val="-2"/>
        </w:rPr>
        <w:t xml:space="preserve"> </w:t>
      </w:r>
      <w:r w:rsidR="009F6B25" w:rsidRPr="00ED4DC8">
        <w:rPr>
          <w:spacing w:val="-2"/>
        </w:rPr>
        <w:t>dell’Area da parte dell’Operatore</w:t>
      </w:r>
      <w:r w:rsidR="00FF378E" w:rsidRPr="00ED4DC8">
        <w:rPr>
          <w:spacing w:val="-2"/>
        </w:rPr>
        <w:t xml:space="preserve"> (cfr. </w:t>
      </w:r>
      <w:r w:rsidR="007421BC" w:rsidRPr="00ED4DC8">
        <w:rPr>
          <w:spacing w:val="-2"/>
        </w:rPr>
        <w:t>a</w:t>
      </w:r>
      <w:r w:rsidR="00FF378E" w:rsidRPr="00ED4DC8">
        <w:rPr>
          <w:spacing w:val="-2"/>
        </w:rPr>
        <w:t xml:space="preserve">llegato </w:t>
      </w:r>
      <w:r w:rsidR="00FF378E" w:rsidRPr="00ED4DC8">
        <w:rPr>
          <w:i/>
          <w:iCs/>
          <w:spacing w:val="-2"/>
        </w:rPr>
        <w:t>sub</w:t>
      </w:r>
      <w:r w:rsidR="00FF378E" w:rsidRPr="00ED4DC8">
        <w:rPr>
          <w:spacing w:val="-2"/>
        </w:rPr>
        <w:t xml:space="preserve"> </w:t>
      </w:r>
      <w:r w:rsidR="00FF378E" w:rsidRPr="00ED4DC8">
        <w:rPr>
          <w:b/>
          <w:bCs/>
          <w:spacing w:val="-2"/>
        </w:rPr>
        <w:t>F</w:t>
      </w:r>
      <w:r w:rsidR="00FF378E" w:rsidRPr="00ED4DC8">
        <w:rPr>
          <w:spacing w:val="-2"/>
        </w:rPr>
        <w:t>)</w:t>
      </w:r>
      <w:r w:rsidR="009F6B25" w:rsidRPr="00ED4DC8">
        <w:t>.</w:t>
      </w:r>
      <w:r w:rsidR="00031789" w:rsidRPr="00ED4DC8">
        <w:t xml:space="preserve"> </w:t>
      </w:r>
      <w:r w:rsidR="009C0FDC" w:rsidRPr="00ED4DC8">
        <w:t>Si precisa che t</w:t>
      </w:r>
      <w:r w:rsidR="00031789" w:rsidRPr="00ED4DC8">
        <w:t xml:space="preserve">ali dichiarazioni </w:t>
      </w:r>
      <w:r w:rsidR="00655158" w:rsidRPr="00ED4DC8">
        <w:t xml:space="preserve">potranno essere </w:t>
      </w:r>
      <w:r w:rsidR="00967AB5" w:rsidRPr="00ED4DC8">
        <w:t xml:space="preserve">oggetto di ulteriore </w:t>
      </w:r>
      <w:r w:rsidR="006D18FC" w:rsidRPr="00ED4DC8">
        <w:t xml:space="preserve">successiva </w:t>
      </w:r>
      <w:r w:rsidR="00967AB5" w:rsidRPr="00ED4DC8">
        <w:t xml:space="preserve">verifica, anche </w:t>
      </w:r>
      <w:r w:rsidR="007C6302" w:rsidRPr="00ED4DC8">
        <w:t>mediante la richiesta di produzione dei necessari certificati</w:t>
      </w:r>
      <w:r w:rsidR="00967AB5" w:rsidRPr="00ED4DC8">
        <w:t>,</w:t>
      </w:r>
      <w:r w:rsidR="007C6302" w:rsidRPr="00ED4DC8">
        <w:t xml:space="preserve"> </w:t>
      </w:r>
      <w:r w:rsidR="00963BAD" w:rsidRPr="00ED4DC8">
        <w:t>ed</w:t>
      </w:r>
      <w:r w:rsidR="007C6302" w:rsidRPr="00ED4DC8">
        <w:t xml:space="preserve"> il mancato possesso dei requisiti autodichiarati costituirà motivo ostativo </w:t>
      </w:r>
      <w:r w:rsidR="00963BAD" w:rsidRPr="00ED4DC8">
        <w:t>al perfezionamento della</w:t>
      </w:r>
      <w:r w:rsidR="007C6302" w:rsidRPr="00ED4DC8">
        <w:t xml:space="preserve"> </w:t>
      </w:r>
      <w:r w:rsidR="0084613C" w:rsidRPr="00ED4DC8">
        <w:t>compravendita</w:t>
      </w:r>
      <w:r w:rsidR="007C6302" w:rsidRPr="00ED4DC8">
        <w:t xml:space="preserve"> </w:t>
      </w:r>
      <w:r w:rsidR="00963BAD" w:rsidRPr="00ED4DC8">
        <w:t>dell’Area</w:t>
      </w:r>
      <w:r w:rsidR="007C6302" w:rsidRPr="00ED4DC8">
        <w:t>.</w:t>
      </w:r>
    </w:p>
    <w:p w14:paraId="497A9378" w14:textId="77777777" w:rsidR="00031789" w:rsidRPr="00ED4DC8" w:rsidRDefault="00031789" w:rsidP="0080245E">
      <w:pPr>
        <w:pStyle w:val="Paragrafoelenco"/>
        <w:numPr>
          <w:ilvl w:val="0"/>
          <w:numId w:val="21"/>
        </w:numPr>
        <w:tabs>
          <w:tab w:val="left" w:pos="472"/>
        </w:tabs>
        <w:spacing w:before="1" w:after="120" w:line="276" w:lineRule="auto"/>
        <w:ind w:left="471" w:hanging="471"/>
        <w:rPr>
          <w:b/>
          <w:sz w:val="19"/>
        </w:rPr>
      </w:pPr>
      <w:r w:rsidRPr="00ED4DC8">
        <w:rPr>
          <w:b/>
          <w:spacing w:val="-2"/>
          <w:sz w:val="19"/>
        </w:rPr>
        <w:t>CLAUSOLA</w:t>
      </w:r>
      <w:r w:rsidRPr="00ED4DC8">
        <w:rPr>
          <w:b/>
          <w:spacing w:val="3"/>
          <w:sz w:val="19"/>
        </w:rPr>
        <w:t xml:space="preserve"> </w:t>
      </w:r>
      <w:r w:rsidRPr="00ED4DC8">
        <w:rPr>
          <w:b/>
          <w:spacing w:val="-2"/>
          <w:sz w:val="19"/>
        </w:rPr>
        <w:t>RISOLUTIVA</w:t>
      </w:r>
      <w:r w:rsidRPr="00ED4DC8">
        <w:rPr>
          <w:b/>
          <w:spacing w:val="7"/>
          <w:sz w:val="19"/>
        </w:rPr>
        <w:t xml:space="preserve"> </w:t>
      </w:r>
      <w:r w:rsidRPr="00ED4DC8">
        <w:rPr>
          <w:b/>
          <w:spacing w:val="-2"/>
          <w:sz w:val="19"/>
        </w:rPr>
        <w:t>ESPRESSA</w:t>
      </w:r>
    </w:p>
    <w:p w14:paraId="368C3FB6" w14:textId="2AE0BBBF" w:rsidR="006C187E" w:rsidRPr="00ED4DC8" w:rsidRDefault="00031789" w:rsidP="0080245E">
      <w:pPr>
        <w:pStyle w:val="Corpotesto"/>
        <w:numPr>
          <w:ilvl w:val="1"/>
          <w:numId w:val="21"/>
        </w:numPr>
        <w:spacing w:before="78" w:after="120" w:line="276" w:lineRule="auto"/>
        <w:ind w:left="567" w:hanging="567"/>
        <w:jc w:val="both"/>
        <w:rPr>
          <w:smallCaps/>
        </w:rPr>
      </w:pPr>
      <w:r w:rsidRPr="00ED4DC8">
        <w:t xml:space="preserve">Fatte salve le disposizioni del </w:t>
      </w:r>
      <w:proofErr w:type="gramStart"/>
      <w:r w:rsidRPr="00ED4DC8">
        <w:t>Codice Civile</w:t>
      </w:r>
      <w:proofErr w:type="gramEnd"/>
      <w:r w:rsidRPr="00ED4DC8">
        <w:t xml:space="preserve"> in materia di risoluzione, il presente Contratto si intenderà risolto di diritto ai sensi dell’art. 1456 c.c. in caso di mancato o inesatto adempimento da parte dell’Operatore anche ad una sola delle obbligazioni previste agli articoli: </w:t>
      </w:r>
      <w:r w:rsidR="002524B1" w:rsidRPr="00ED4DC8">
        <w:t>1 (Ogget</w:t>
      </w:r>
      <w:r w:rsidR="00C3675D" w:rsidRPr="00ED4DC8">
        <w:t>t</w:t>
      </w:r>
      <w:r w:rsidR="002524B1" w:rsidRPr="00ED4DC8">
        <w:t xml:space="preserve">o </w:t>
      </w:r>
      <w:r w:rsidR="00827FB6" w:rsidRPr="00ED4DC8">
        <w:t xml:space="preserve">del </w:t>
      </w:r>
      <w:r w:rsidR="00C3675D" w:rsidRPr="00ED4DC8">
        <w:t>C</w:t>
      </w:r>
      <w:r w:rsidR="00827FB6" w:rsidRPr="00ED4DC8">
        <w:t>ontratto)</w:t>
      </w:r>
      <w:r w:rsidR="00730371" w:rsidRPr="00ED4DC8">
        <w:t>;</w:t>
      </w:r>
      <w:r w:rsidR="00827FB6" w:rsidRPr="00ED4DC8">
        <w:t xml:space="preserve"> </w:t>
      </w:r>
      <w:r w:rsidRPr="00ED4DC8">
        <w:t xml:space="preserve">3 (Modalità di esecuzione delle </w:t>
      </w:r>
      <w:r w:rsidR="00400CC5" w:rsidRPr="00ED4DC8">
        <w:t>attività</w:t>
      </w:r>
      <w:r w:rsidRPr="00ED4DC8">
        <w:t>); 4</w:t>
      </w:r>
      <w:r w:rsidRPr="00ED4DC8">
        <w:rPr>
          <w:spacing w:val="-1"/>
        </w:rPr>
        <w:t xml:space="preserve"> </w:t>
      </w:r>
      <w:r w:rsidRPr="00ED4DC8">
        <w:t>(Termine di</w:t>
      </w:r>
      <w:r w:rsidRPr="00ED4DC8">
        <w:rPr>
          <w:spacing w:val="-1"/>
        </w:rPr>
        <w:t xml:space="preserve"> </w:t>
      </w:r>
      <w:r w:rsidRPr="00ED4DC8">
        <w:t>avvio e di</w:t>
      </w:r>
      <w:r w:rsidRPr="00ED4DC8">
        <w:rPr>
          <w:spacing w:val="-1"/>
        </w:rPr>
        <w:t xml:space="preserve"> </w:t>
      </w:r>
      <w:r w:rsidRPr="00ED4DC8">
        <w:t xml:space="preserve">ultimazione delle </w:t>
      </w:r>
      <w:r w:rsidR="00E36B89" w:rsidRPr="00ED4DC8">
        <w:t>attività</w:t>
      </w:r>
      <w:r w:rsidRPr="00ED4DC8">
        <w:t xml:space="preserve">); 5 (Manleva); 6 (Osservanza delle leggi sul lavoro e sulla previdenza sociale. </w:t>
      </w:r>
      <w:r w:rsidR="003D352A" w:rsidRPr="00ED4DC8">
        <w:t>R</w:t>
      </w:r>
      <w:r w:rsidRPr="00ED4DC8">
        <w:t>ispetto dei contratti collettivi di lavoro): 8 (Conflitto di interessi); 13 (</w:t>
      </w:r>
      <w:r w:rsidR="007C7137" w:rsidRPr="00ED4DC8">
        <w:t>Clausola d’integrità</w:t>
      </w:r>
      <w:r w:rsidRPr="00ED4DC8">
        <w:t>).</w:t>
      </w:r>
    </w:p>
    <w:p w14:paraId="63AAF767" w14:textId="48B23578" w:rsidR="00031789" w:rsidRPr="00ED4DC8" w:rsidRDefault="00031789" w:rsidP="0080245E">
      <w:pPr>
        <w:pStyle w:val="Corpotesto"/>
        <w:numPr>
          <w:ilvl w:val="1"/>
          <w:numId w:val="21"/>
        </w:numPr>
        <w:spacing w:before="78" w:after="120" w:line="276" w:lineRule="auto"/>
        <w:ind w:left="567" w:hanging="567"/>
        <w:jc w:val="both"/>
        <w:rPr>
          <w:smallCaps/>
        </w:rPr>
      </w:pPr>
      <w:r w:rsidRPr="00ED4DC8">
        <w:t>In</w:t>
      </w:r>
      <w:r w:rsidRPr="00ED4DC8">
        <w:rPr>
          <w:spacing w:val="-6"/>
        </w:rPr>
        <w:t xml:space="preserve"> </w:t>
      </w:r>
      <w:r w:rsidRPr="00ED4DC8">
        <w:t>tutti</w:t>
      </w:r>
      <w:r w:rsidRPr="00ED4DC8">
        <w:rPr>
          <w:spacing w:val="-6"/>
        </w:rPr>
        <w:t xml:space="preserve"> </w:t>
      </w:r>
      <w:r w:rsidRPr="00ED4DC8">
        <w:t>i</w:t>
      </w:r>
      <w:r w:rsidRPr="00ED4DC8">
        <w:rPr>
          <w:spacing w:val="-6"/>
        </w:rPr>
        <w:t xml:space="preserve"> </w:t>
      </w:r>
      <w:r w:rsidRPr="00ED4DC8">
        <w:t>casi</w:t>
      </w:r>
      <w:r w:rsidRPr="00ED4DC8">
        <w:rPr>
          <w:spacing w:val="-6"/>
        </w:rPr>
        <w:t xml:space="preserve"> </w:t>
      </w:r>
      <w:r w:rsidRPr="00ED4DC8">
        <w:t>sopra</w:t>
      </w:r>
      <w:r w:rsidRPr="00ED4DC8">
        <w:rPr>
          <w:spacing w:val="-6"/>
        </w:rPr>
        <w:t xml:space="preserve"> </w:t>
      </w:r>
      <w:r w:rsidRPr="00ED4DC8">
        <w:t>richiamati,</w:t>
      </w:r>
      <w:r w:rsidRPr="00ED4DC8">
        <w:rPr>
          <w:spacing w:val="-5"/>
        </w:rPr>
        <w:t xml:space="preserve"> </w:t>
      </w:r>
      <w:r w:rsidRPr="00ED4DC8">
        <w:t>la</w:t>
      </w:r>
      <w:r w:rsidRPr="00ED4DC8">
        <w:rPr>
          <w:spacing w:val="-7"/>
        </w:rPr>
        <w:t xml:space="preserve"> </w:t>
      </w:r>
      <w:r w:rsidRPr="00ED4DC8">
        <w:t>risoluzione</w:t>
      </w:r>
      <w:r w:rsidRPr="00ED4DC8">
        <w:rPr>
          <w:spacing w:val="-5"/>
        </w:rPr>
        <w:t xml:space="preserve"> </w:t>
      </w:r>
      <w:r w:rsidRPr="00ED4DC8">
        <w:t>si</w:t>
      </w:r>
      <w:r w:rsidRPr="00ED4DC8">
        <w:rPr>
          <w:spacing w:val="-8"/>
        </w:rPr>
        <w:t xml:space="preserve"> </w:t>
      </w:r>
      <w:r w:rsidRPr="00ED4DC8">
        <w:t>verifica</w:t>
      </w:r>
      <w:r w:rsidRPr="00ED4DC8">
        <w:rPr>
          <w:spacing w:val="-5"/>
        </w:rPr>
        <w:t xml:space="preserve"> </w:t>
      </w:r>
      <w:r w:rsidRPr="00ED4DC8">
        <w:t>di</w:t>
      </w:r>
      <w:r w:rsidRPr="00ED4DC8">
        <w:rPr>
          <w:spacing w:val="-8"/>
        </w:rPr>
        <w:t xml:space="preserve"> </w:t>
      </w:r>
      <w:r w:rsidRPr="00ED4DC8">
        <w:t>diritto</w:t>
      </w:r>
      <w:r w:rsidRPr="00ED4DC8">
        <w:rPr>
          <w:spacing w:val="-6"/>
        </w:rPr>
        <w:t xml:space="preserve"> </w:t>
      </w:r>
      <w:r w:rsidRPr="00ED4DC8">
        <w:t>nel</w:t>
      </w:r>
      <w:r w:rsidRPr="00ED4DC8">
        <w:rPr>
          <w:spacing w:val="-7"/>
        </w:rPr>
        <w:t xml:space="preserve"> </w:t>
      </w:r>
      <w:r w:rsidRPr="00ED4DC8">
        <w:t>momento</w:t>
      </w:r>
      <w:r w:rsidRPr="00ED4DC8">
        <w:rPr>
          <w:spacing w:val="-6"/>
        </w:rPr>
        <w:t xml:space="preserve"> </w:t>
      </w:r>
      <w:r w:rsidRPr="00ED4DC8">
        <w:t>in</w:t>
      </w:r>
      <w:r w:rsidRPr="00ED4DC8">
        <w:rPr>
          <w:spacing w:val="-6"/>
        </w:rPr>
        <w:t xml:space="preserve"> </w:t>
      </w:r>
      <w:r w:rsidRPr="00ED4DC8">
        <w:t>cui</w:t>
      </w:r>
      <w:r w:rsidRPr="00ED4DC8">
        <w:rPr>
          <w:spacing w:val="-2"/>
        </w:rPr>
        <w:t xml:space="preserve"> </w:t>
      </w:r>
      <w:r w:rsidRPr="00ED4DC8">
        <w:t>FSSU</w:t>
      </w:r>
      <w:r w:rsidRPr="00ED4DC8">
        <w:rPr>
          <w:spacing w:val="-7"/>
        </w:rPr>
        <w:t xml:space="preserve"> </w:t>
      </w:r>
      <w:r w:rsidRPr="00ED4DC8">
        <w:t>dichiari all'Operatore,</w:t>
      </w:r>
      <w:r w:rsidRPr="00ED4DC8">
        <w:rPr>
          <w:spacing w:val="-15"/>
        </w:rPr>
        <w:t xml:space="preserve"> </w:t>
      </w:r>
      <w:r w:rsidR="006C187E" w:rsidRPr="00ED4DC8">
        <w:t>mediante invio</w:t>
      </w:r>
      <w:r w:rsidRPr="00ED4DC8">
        <w:rPr>
          <w:spacing w:val="-15"/>
        </w:rPr>
        <w:t xml:space="preserve"> </w:t>
      </w:r>
      <w:r w:rsidRPr="00ED4DC8">
        <w:t>di</w:t>
      </w:r>
      <w:r w:rsidRPr="00ED4DC8">
        <w:rPr>
          <w:spacing w:val="-15"/>
        </w:rPr>
        <w:t xml:space="preserve"> </w:t>
      </w:r>
      <w:r w:rsidR="006C187E" w:rsidRPr="00ED4DC8">
        <w:t>PEC,</w:t>
      </w:r>
      <w:r w:rsidRPr="00ED4DC8">
        <w:rPr>
          <w:spacing w:val="-15"/>
        </w:rPr>
        <w:t xml:space="preserve"> </w:t>
      </w:r>
      <w:r w:rsidRPr="00ED4DC8">
        <w:t>che</w:t>
      </w:r>
      <w:r w:rsidRPr="00ED4DC8">
        <w:rPr>
          <w:spacing w:val="-15"/>
        </w:rPr>
        <w:t xml:space="preserve"> </w:t>
      </w:r>
      <w:r w:rsidRPr="00ED4DC8">
        <w:t>intende</w:t>
      </w:r>
      <w:r w:rsidRPr="00ED4DC8">
        <w:rPr>
          <w:spacing w:val="-15"/>
        </w:rPr>
        <w:t xml:space="preserve"> </w:t>
      </w:r>
      <w:r w:rsidRPr="00ED4DC8">
        <w:t>valersi</w:t>
      </w:r>
      <w:r w:rsidRPr="00ED4DC8">
        <w:rPr>
          <w:spacing w:val="-15"/>
        </w:rPr>
        <w:t xml:space="preserve"> </w:t>
      </w:r>
      <w:r w:rsidRPr="00ED4DC8">
        <w:t>della</w:t>
      </w:r>
      <w:r w:rsidRPr="00ED4DC8">
        <w:rPr>
          <w:spacing w:val="-15"/>
        </w:rPr>
        <w:t xml:space="preserve"> </w:t>
      </w:r>
      <w:r w:rsidRPr="00ED4DC8">
        <w:t>clausola</w:t>
      </w:r>
      <w:r w:rsidRPr="00ED4DC8">
        <w:rPr>
          <w:spacing w:val="-15"/>
        </w:rPr>
        <w:t xml:space="preserve"> </w:t>
      </w:r>
      <w:r w:rsidRPr="00ED4DC8">
        <w:t>risolutiva,</w:t>
      </w:r>
      <w:r w:rsidRPr="00ED4DC8">
        <w:rPr>
          <w:spacing w:val="-15"/>
        </w:rPr>
        <w:t xml:space="preserve"> </w:t>
      </w:r>
      <w:r w:rsidRPr="00ED4DC8">
        <w:t xml:space="preserve">senza pregiudizio dei propri diritti nei confronti dell’Operatore per la rifusione dell’eventuale </w:t>
      </w:r>
      <w:r w:rsidR="005F53F1" w:rsidRPr="00AD5064">
        <w:rPr>
          <w:strike/>
          <w:highlight w:val="yellow"/>
        </w:rPr>
        <w:t>ulteriore</w:t>
      </w:r>
      <w:r w:rsidR="005F53F1" w:rsidRPr="00AD5064">
        <w:rPr>
          <w:strike/>
        </w:rPr>
        <w:t xml:space="preserve"> </w:t>
      </w:r>
      <w:r w:rsidRPr="00ED4DC8">
        <w:rPr>
          <w:spacing w:val="-2"/>
        </w:rPr>
        <w:t>danno</w:t>
      </w:r>
      <w:r w:rsidR="00D86DFD">
        <w:rPr>
          <w:spacing w:val="-2"/>
        </w:rPr>
        <w:t xml:space="preserve"> </w:t>
      </w:r>
      <w:r w:rsidR="00D86DFD" w:rsidRPr="00AD5064">
        <w:rPr>
          <w:spacing w:val="-2"/>
          <w:highlight w:val="yellow"/>
        </w:rPr>
        <w:t>subìto dalle Società del Gruppo FS</w:t>
      </w:r>
      <w:r w:rsidRPr="00AD5064">
        <w:rPr>
          <w:spacing w:val="-2"/>
          <w:highlight w:val="yellow"/>
        </w:rPr>
        <w:t>.</w:t>
      </w:r>
    </w:p>
    <w:p w14:paraId="30E214E4" w14:textId="77777777" w:rsidR="00031789" w:rsidRPr="00ED4DC8" w:rsidRDefault="00031789" w:rsidP="0080245E">
      <w:pPr>
        <w:pStyle w:val="Corpotesto"/>
        <w:spacing w:before="1" w:line="276" w:lineRule="auto"/>
        <w:ind w:left="0"/>
        <w:rPr>
          <w:sz w:val="38"/>
        </w:rPr>
      </w:pPr>
    </w:p>
    <w:p w14:paraId="6C484CF0" w14:textId="494CF6C1" w:rsidR="00031789" w:rsidRPr="00ED4DC8" w:rsidRDefault="00031789" w:rsidP="0080245E">
      <w:pPr>
        <w:pStyle w:val="Titolo1"/>
        <w:numPr>
          <w:ilvl w:val="0"/>
          <w:numId w:val="21"/>
        </w:numPr>
        <w:tabs>
          <w:tab w:val="left" w:pos="472"/>
        </w:tabs>
        <w:spacing w:before="1" w:after="120" w:line="276" w:lineRule="auto"/>
        <w:ind w:left="471" w:hanging="471"/>
      </w:pPr>
      <w:r w:rsidRPr="00ED4DC8">
        <w:rPr>
          <w:smallCaps/>
        </w:rPr>
        <w:t>C</w:t>
      </w:r>
      <w:r w:rsidR="0084613C" w:rsidRPr="00ED4DC8">
        <w:rPr>
          <w:smallCaps/>
        </w:rPr>
        <w:t xml:space="preserve">lausola di integrità </w:t>
      </w:r>
    </w:p>
    <w:p w14:paraId="3F3DA12F" w14:textId="1D38383D" w:rsidR="001A5ABE" w:rsidRPr="00ED4DC8" w:rsidRDefault="0084613C" w:rsidP="0080245E">
      <w:pPr>
        <w:pStyle w:val="Standard"/>
        <w:numPr>
          <w:ilvl w:val="1"/>
          <w:numId w:val="21"/>
        </w:numPr>
        <w:spacing w:after="120" w:line="276" w:lineRule="auto"/>
        <w:ind w:left="567" w:hanging="567"/>
        <w:jc w:val="both"/>
        <w:rPr>
          <w:rFonts w:ascii="Garamond" w:eastAsia="Garamond" w:hAnsi="Garamond" w:cs="Garamond"/>
          <w:kern w:val="0"/>
          <w:lang w:eastAsia="en-US" w:bidi="ar-SA"/>
        </w:rPr>
      </w:pPr>
      <w:r w:rsidRPr="00ED4DC8">
        <w:rPr>
          <w:rFonts w:ascii="Garamond" w:eastAsia="Garamond" w:hAnsi="Garamond" w:cs="Garamond"/>
          <w:kern w:val="0"/>
          <w:lang w:eastAsia="en-US" w:bidi="ar-SA"/>
        </w:rPr>
        <w:t xml:space="preserve">FSSU gestisce i rapporti e gli affari, riferendosi ai principi contenuti nel Codice Etico del Gruppo Ferrovie dello Stato Italiane, nel Modello di Organizzazione Gestione e Controllo ex D.lgs. n. 231/2001 e </w:t>
      </w:r>
      <w:proofErr w:type="spellStart"/>
      <w:r w:rsidRPr="00ED4DC8">
        <w:rPr>
          <w:rFonts w:ascii="Garamond" w:eastAsia="Garamond" w:hAnsi="Garamond" w:cs="Garamond"/>
          <w:kern w:val="0"/>
          <w:lang w:eastAsia="en-US" w:bidi="ar-SA"/>
        </w:rPr>
        <w:t>s.m.i.</w:t>
      </w:r>
      <w:proofErr w:type="spellEnd"/>
      <w:r w:rsidRPr="00ED4DC8">
        <w:rPr>
          <w:rFonts w:ascii="Garamond" w:eastAsia="Garamond" w:hAnsi="Garamond" w:cs="Garamond"/>
          <w:kern w:val="0"/>
          <w:lang w:eastAsia="en-US" w:bidi="ar-SA"/>
        </w:rPr>
        <w:t xml:space="preserve"> di FS Sistemi Urbani </w:t>
      </w:r>
      <w:r w:rsidR="00E6281D" w:rsidRPr="00ED4DC8">
        <w:rPr>
          <w:rFonts w:ascii="Garamond" w:eastAsia="Garamond" w:hAnsi="Garamond" w:cs="Garamond"/>
          <w:kern w:val="0"/>
          <w:lang w:eastAsia="en-US" w:bidi="ar-SA"/>
        </w:rPr>
        <w:t>S.p.A.</w:t>
      </w:r>
      <w:r w:rsidRPr="00ED4DC8">
        <w:rPr>
          <w:rFonts w:ascii="Garamond" w:eastAsia="Garamond" w:hAnsi="Garamond" w:cs="Garamond"/>
          <w:kern w:val="0"/>
          <w:lang w:eastAsia="en-US" w:bidi="ar-SA"/>
        </w:rPr>
        <w:t xml:space="preserve"> (“Modello 231”) e nella Policy Anticorruzione del Gruppo FS Italiane.</w:t>
      </w:r>
    </w:p>
    <w:p w14:paraId="6C9E16E2" w14:textId="418DED2C" w:rsidR="0084613C" w:rsidRPr="00ED4DC8" w:rsidRDefault="001A5ABE" w:rsidP="0080245E">
      <w:pPr>
        <w:pStyle w:val="Standard"/>
        <w:numPr>
          <w:ilvl w:val="1"/>
          <w:numId w:val="21"/>
        </w:numPr>
        <w:spacing w:after="120" w:line="276" w:lineRule="auto"/>
        <w:ind w:left="567" w:hanging="567"/>
        <w:jc w:val="both"/>
        <w:rPr>
          <w:rFonts w:ascii="Garamond" w:eastAsia="Garamond" w:hAnsi="Garamond" w:cs="Garamond"/>
          <w:kern w:val="0"/>
          <w:lang w:eastAsia="en-US" w:bidi="ar-SA"/>
        </w:rPr>
      </w:pPr>
      <w:r w:rsidRPr="00ED4DC8">
        <w:rPr>
          <w:rFonts w:ascii="Garamond" w:hAnsi="Garamond"/>
          <w:color w:val="000000"/>
        </w:rPr>
        <w:t>L</w:t>
      </w:r>
      <w:r w:rsidR="007C7137" w:rsidRPr="00ED4DC8">
        <w:rPr>
          <w:rFonts w:ascii="Garamond" w:hAnsi="Garamond"/>
          <w:color w:val="000000"/>
        </w:rPr>
        <w:t>’O</w:t>
      </w:r>
      <w:r w:rsidRPr="00ED4DC8">
        <w:rPr>
          <w:rFonts w:ascii="Garamond" w:hAnsi="Garamond"/>
          <w:color w:val="000000"/>
        </w:rPr>
        <w:t>peratore</w:t>
      </w:r>
      <w:r w:rsidR="0084613C" w:rsidRPr="00ED4DC8">
        <w:rPr>
          <w:rFonts w:ascii="Garamond" w:hAnsi="Garamond"/>
          <w:color w:val="000000"/>
        </w:rPr>
        <w:t xml:space="preserve"> dichiara e garantisce:</w:t>
      </w:r>
    </w:p>
    <w:p w14:paraId="6CDA6D64" w14:textId="2EE67B88" w:rsidR="0084613C" w:rsidRPr="00ED4DC8" w:rsidRDefault="0084613C" w:rsidP="0080245E">
      <w:pPr>
        <w:pStyle w:val="Standard"/>
        <w:spacing w:after="120" w:line="276" w:lineRule="auto"/>
        <w:ind w:left="567"/>
        <w:jc w:val="both"/>
        <w:rPr>
          <w:rFonts w:ascii="Garamond" w:hAnsi="Garamond"/>
        </w:rPr>
      </w:pPr>
      <w:r w:rsidRPr="00ED4DC8">
        <w:rPr>
          <w:rFonts w:ascii="Garamond" w:hAnsi="Garamond"/>
          <w:color w:val="000000"/>
        </w:rPr>
        <w:t xml:space="preserve">a) di aver preso visione del Codice Etico del Gruppo Ferrovie dello Stato Italiane (“Codice Etico”), pubblicato all’indirizzo internet http://www.fsitaliane.it, sezione “Il Gruppo FS”, sottosezione “Governance”, sottosezione “Codice Etico”, che può essere scaricato e stampato on-line o di cui potrà chiedere in ogni momento copia cartacea, che è parte integrante del Modello 231, e di averne ben compresi i principi, i contenuti e le </w:t>
      </w:r>
      <w:proofErr w:type="spellStart"/>
      <w:r w:rsidRPr="00ED4DC8">
        <w:rPr>
          <w:rFonts w:ascii="Garamond" w:hAnsi="Garamond"/>
          <w:color w:val="000000"/>
        </w:rPr>
        <w:t>finalità;b</w:t>
      </w:r>
      <w:proofErr w:type="spellEnd"/>
      <w:r w:rsidRPr="00ED4DC8">
        <w:rPr>
          <w:rFonts w:ascii="Garamond" w:hAnsi="Garamond"/>
          <w:color w:val="000000"/>
        </w:rPr>
        <w:t xml:space="preserve">) di aver preso visione del Modello 231, disponibile all’indirizzo internet http://www.fssistemiurbani.it, sezione “Governance”, che può essere scaricato e stampato on-line o di cui potrà chiedere in ogni momento copia cartacea, e di averne ben compresi i principi, i contenuti e le </w:t>
      </w:r>
      <w:proofErr w:type="spellStart"/>
      <w:r w:rsidRPr="00ED4DC8">
        <w:rPr>
          <w:rFonts w:ascii="Garamond" w:hAnsi="Garamond"/>
          <w:color w:val="000000"/>
        </w:rPr>
        <w:t>finalità;c</w:t>
      </w:r>
      <w:proofErr w:type="spellEnd"/>
      <w:r w:rsidRPr="00ED4DC8">
        <w:rPr>
          <w:rFonts w:ascii="Garamond" w:hAnsi="Garamond"/>
          <w:color w:val="000000"/>
        </w:rPr>
        <w:t>) di aver preso visione della Policy Anticorruzione del Gruppo FS Italiane, disponibile all’indirizzo internet http://www.fsitaliane.it, sezione “Il Gruppo FS”, sottosezione “Etica, compliance e integrità”, che può essere scaricato e stampato on-line o di cui potrà chiedere in ogni momento copia cartacea, e di averne ben compresi i principi, i contenuti e le finalità.</w:t>
      </w:r>
    </w:p>
    <w:p w14:paraId="521633D1" w14:textId="574B503D" w:rsidR="001A5ABE" w:rsidRPr="00ED4DC8" w:rsidRDefault="001A5ABE" w:rsidP="0080245E">
      <w:pPr>
        <w:pStyle w:val="Standard"/>
        <w:numPr>
          <w:ilvl w:val="1"/>
          <w:numId w:val="21"/>
        </w:numPr>
        <w:spacing w:after="120" w:line="276" w:lineRule="auto"/>
        <w:ind w:left="567" w:hanging="567"/>
        <w:jc w:val="both"/>
        <w:rPr>
          <w:rFonts w:ascii="Garamond" w:eastAsia="Garamond" w:hAnsi="Garamond" w:cs="Garamond"/>
          <w:kern w:val="0"/>
          <w:lang w:eastAsia="en-US" w:bidi="ar-SA"/>
        </w:rPr>
      </w:pPr>
      <w:r w:rsidRPr="00ED4DC8">
        <w:rPr>
          <w:rFonts w:ascii="Garamond" w:hAnsi="Garamond"/>
          <w:color w:val="000000"/>
        </w:rPr>
        <w:lastRenderedPageBreak/>
        <w:t>L’Operatore</w:t>
      </w:r>
      <w:r w:rsidR="0084613C" w:rsidRPr="00ED4DC8">
        <w:rPr>
          <w:rFonts w:ascii="Garamond" w:hAnsi="Garamond"/>
          <w:color w:val="000000"/>
        </w:rPr>
        <w:t xml:space="preserve"> dichiara di prendere atto degli impegni assunti da FSSU nei documenti</w:t>
      </w:r>
      <w:r w:rsidRPr="00ED4DC8">
        <w:rPr>
          <w:rFonts w:ascii="Garamond" w:hAnsi="Garamond"/>
          <w:color w:val="000000"/>
        </w:rPr>
        <w:t xml:space="preserve"> </w:t>
      </w:r>
      <w:r w:rsidR="0084613C" w:rsidRPr="00ED4DC8">
        <w:rPr>
          <w:rFonts w:ascii="Garamond" w:hAnsi="Garamond"/>
          <w:color w:val="000000"/>
        </w:rPr>
        <w:t>sopra citati e di impegnarsi al rispetto dei principi e delle previsioni ivi contenuti nonché di fare in modo, nello svolgimento della propria attività e nella gestione</w:t>
      </w:r>
      <w:r w:rsidRPr="00ED4DC8">
        <w:rPr>
          <w:rFonts w:ascii="Garamond" w:eastAsia="Garamond" w:hAnsi="Garamond" w:cs="Garamond"/>
          <w:kern w:val="0"/>
          <w:lang w:eastAsia="en-US" w:bidi="ar-SA"/>
        </w:rPr>
        <w:t xml:space="preserve"> </w:t>
      </w:r>
      <w:r w:rsidR="0084613C" w:rsidRPr="00ED4DC8">
        <w:rPr>
          <w:rFonts w:ascii="Garamond" w:hAnsi="Garamond"/>
          <w:color w:val="000000"/>
        </w:rPr>
        <w:t>dei rapporti con eventuali terze parti, che queste ultime si informino ai principi</w:t>
      </w:r>
      <w:r w:rsidRPr="00ED4DC8">
        <w:rPr>
          <w:rFonts w:ascii="Garamond" w:eastAsia="Garamond" w:hAnsi="Garamond" w:cs="Garamond"/>
          <w:kern w:val="0"/>
          <w:lang w:eastAsia="en-US" w:bidi="ar-SA"/>
        </w:rPr>
        <w:t xml:space="preserve"> </w:t>
      </w:r>
      <w:r w:rsidR="0084613C" w:rsidRPr="00ED4DC8">
        <w:rPr>
          <w:rFonts w:ascii="Garamond" w:hAnsi="Garamond"/>
          <w:color w:val="000000"/>
        </w:rPr>
        <w:t>equivalenti a quelli adottati da FSSU.</w:t>
      </w:r>
    </w:p>
    <w:p w14:paraId="77321C06" w14:textId="77777777" w:rsidR="001A5ABE" w:rsidRPr="00ED4DC8" w:rsidRDefault="0084613C" w:rsidP="0080245E">
      <w:pPr>
        <w:pStyle w:val="Standard"/>
        <w:numPr>
          <w:ilvl w:val="1"/>
          <w:numId w:val="21"/>
        </w:numPr>
        <w:spacing w:after="120" w:line="276" w:lineRule="auto"/>
        <w:ind w:left="567" w:hanging="567"/>
        <w:jc w:val="both"/>
        <w:rPr>
          <w:rFonts w:ascii="Garamond" w:eastAsia="Garamond" w:hAnsi="Garamond" w:cs="Garamond"/>
          <w:kern w:val="0"/>
          <w:lang w:eastAsia="en-US" w:bidi="ar-SA"/>
        </w:rPr>
      </w:pPr>
      <w:r w:rsidRPr="00ED4DC8">
        <w:rPr>
          <w:rFonts w:ascii="Garamond" w:hAnsi="Garamond"/>
          <w:color w:val="000000"/>
        </w:rPr>
        <w:t xml:space="preserve">La violazione da parte </w:t>
      </w:r>
      <w:r w:rsidR="001A5ABE" w:rsidRPr="00ED4DC8">
        <w:rPr>
          <w:rFonts w:ascii="Garamond" w:hAnsi="Garamond"/>
          <w:color w:val="000000"/>
        </w:rPr>
        <w:t>dell’Operatore</w:t>
      </w:r>
      <w:r w:rsidRPr="00ED4DC8">
        <w:rPr>
          <w:rFonts w:ascii="Garamond" w:hAnsi="Garamond"/>
          <w:color w:val="000000"/>
        </w:rPr>
        <w:t xml:space="preserve"> di uno qualsiasi dei principi e delle previsioni</w:t>
      </w:r>
      <w:r w:rsidR="001A5ABE" w:rsidRPr="00ED4DC8">
        <w:rPr>
          <w:rFonts w:ascii="Garamond" w:eastAsia="Garamond" w:hAnsi="Garamond" w:cs="Garamond"/>
          <w:kern w:val="0"/>
          <w:lang w:eastAsia="en-US" w:bidi="ar-SA"/>
        </w:rPr>
        <w:t xml:space="preserve"> </w:t>
      </w:r>
      <w:r w:rsidRPr="00ED4DC8">
        <w:rPr>
          <w:rFonts w:ascii="Garamond" w:hAnsi="Garamond"/>
          <w:color w:val="000000"/>
        </w:rPr>
        <w:t>contenuti nel Codice Etico di FS e/o nel Modello 231 e/o nella Policy Anticorruzione del Gruppo FS Italiane, nonché il mancato rispetto degli impegni</w:t>
      </w:r>
      <w:r w:rsidR="001A5ABE" w:rsidRPr="00ED4DC8">
        <w:rPr>
          <w:rFonts w:ascii="Garamond" w:eastAsia="Garamond" w:hAnsi="Garamond" w:cs="Garamond"/>
          <w:kern w:val="0"/>
          <w:lang w:eastAsia="en-US" w:bidi="ar-SA"/>
        </w:rPr>
        <w:t xml:space="preserve"> </w:t>
      </w:r>
      <w:r w:rsidRPr="00ED4DC8">
        <w:rPr>
          <w:rFonts w:ascii="Garamond" w:hAnsi="Garamond"/>
          <w:color w:val="000000"/>
        </w:rPr>
        <w:t xml:space="preserve">di cui al presente articolo configurano </w:t>
      </w:r>
      <w:r w:rsidRPr="00ED4DC8">
        <w:rPr>
          <w:rFonts w:ascii="Garamond" w:hAnsi="Garamond"/>
        </w:rPr>
        <w:t xml:space="preserve">un’ipotesi di risoluzione di diritto del presente </w:t>
      </w:r>
      <w:proofErr w:type="gramStart"/>
      <w:r w:rsidR="001A5ABE" w:rsidRPr="00ED4DC8">
        <w:rPr>
          <w:rFonts w:ascii="Garamond" w:hAnsi="Garamond"/>
        </w:rPr>
        <w:t xml:space="preserve">Contratto </w:t>
      </w:r>
      <w:r w:rsidRPr="00ED4DC8">
        <w:rPr>
          <w:rFonts w:ascii="Garamond" w:hAnsi="Garamond"/>
        </w:rPr>
        <w:t xml:space="preserve"> ai</w:t>
      </w:r>
      <w:proofErr w:type="gramEnd"/>
      <w:r w:rsidRPr="00ED4DC8">
        <w:rPr>
          <w:rFonts w:ascii="Garamond" w:hAnsi="Garamond"/>
        </w:rPr>
        <w:t xml:space="preserve"> sensi e per gli effetti di cui all’art. 1456 del codice civile, da esercitare con le modalità di cui all’articolo 1</w:t>
      </w:r>
      <w:r w:rsidR="001A5ABE" w:rsidRPr="00ED4DC8">
        <w:rPr>
          <w:rFonts w:ascii="Garamond" w:hAnsi="Garamond"/>
        </w:rPr>
        <w:t>2.</w:t>
      </w:r>
    </w:p>
    <w:p w14:paraId="61883088" w14:textId="77777777" w:rsidR="001A5ABE" w:rsidRPr="00ED4DC8" w:rsidRDefault="001A5ABE" w:rsidP="0080245E">
      <w:pPr>
        <w:pStyle w:val="Standard"/>
        <w:numPr>
          <w:ilvl w:val="1"/>
          <w:numId w:val="21"/>
        </w:numPr>
        <w:spacing w:after="120" w:line="276" w:lineRule="auto"/>
        <w:ind w:left="567" w:hanging="567"/>
        <w:jc w:val="both"/>
        <w:rPr>
          <w:rFonts w:ascii="Garamond" w:eastAsia="Garamond" w:hAnsi="Garamond" w:cs="Garamond"/>
          <w:kern w:val="0"/>
          <w:lang w:eastAsia="en-US" w:bidi="ar-SA"/>
        </w:rPr>
      </w:pPr>
      <w:r w:rsidRPr="00ED4DC8">
        <w:rPr>
          <w:rFonts w:ascii="Garamond" w:hAnsi="Garamond"/>
          <w:color w:val="000000"/>
        </w:rPr>
        <w:t>L’Operatore</w:t>
      </w:r>
      <w:r w:rsidR="0084613C" w:rsidRPr="00ED4DC8">
        <w:rPr>
          <w:rFonts w:ascii="Garamond" w:hAnsi="Garamond"/>
          <w:color w:val="000000"/>
        </w:rPr>
        <w:t xml:space="preserve"> prende atto che le segnalazioni rilevanti ai sensi e per gli effetti del Modello 231, ivi incluso il codice etico, e ai fini anticorruzione, possono essere effettuate tramite:</w:t>
      </w:r>
    </w:p>
    <w:p w14:paraId="70196205" w14:textId="6D1533E1" w:rsidR="007C7137" w:rsidRPr="00ED4DC8" w:rsidRDefault="0084613C" w:rsidP="0080245E">
      <w:pPr>
        <w:pStyle w:val="Standard"/>
        <w:numPr>
          <w:ilvl w:val="0"/>
          <w:numId w:val="35"/>
        </w:numPr>
        <w:spacing w:after="120" w:line="276" w:lineRule="auto"/>
        <w:jc w:val="both"/>
        <w:rPr>
          <w:rFonts w:ascii="Garamond" w:eastAsia="Garamond" w:hAnsi="Garamond" w:cs="Garamond"/>
          <w:kern w:val="0"/>
          <w:lang w:eastAsia="en-US" w:bidi="ar-SA"/>
        </w:rPr>
      </w:pPr>
      <w:r w:rsidRPr="00ED4DC8">
        <w:rPr>
          <w:rFonts w:ascii="Garamond" w:hAnsi="Garamond"/>
          <w:color w:val="000000"/>
        </w:rPr>
        <w:t xml:space="preserve">posta ordinaria all’indirizzo FS Sistemi Urbani </w:t>
      </w:r>
      <w:r w:rsidR="00E6281D" w:rsidRPr="00ED4DC8">
        <w:rPr>
          <w:rFonts w:ascii="Garamond" w:hAnsi="Garamond"/>
          <w:color w:val="000000"/>
        </w:rPr>
        <w:t>S.p.A.</w:t>
      </w:r>
      <w:r w:rsidRPr="00ED4DC8">
        <w:rPr>
          <w:rFonts w:ascii="Garamond" w:hAnsi="Garamond"/>
          <w:color w:val="000000"/>
        </w:rPr>
        <w:t xml:space="preserve">, Segreteria Tecnica Comitato Etico presso la struttura </w:t>
      </w:r>
      <w:proofErr w:type="spellStart"/>
      <w:r w:rsidRPr="00ED4DC8">
        <w:rPr>
          <w:rFonts w:ascii="Garamond" w:hAnsi="Garamond"/>
          <w:color w:val="000000"/>
        </w:rPr>
        <w:t>Internal</w:t>
      </w:r>
      <w:proofErr w:type="spellEnd"/>
      <w:r w:rsidRPr="00ED4DC8">
        <w:rPr>
          <w:rFonts w:ascii="Garamond" w:hAnsi="Garamond"/>
          <w:color w:val="000000"/>
        </w:rPr>
        <w:t xml:space="preserve"> Audit di FSSU - Piazza della Croce Rossa, 1 - 00161 Roma ovvero Segreteria Tecnica Organismo di Vigilanza presso la struttura </w:t>
      </w:r>
      <w:proofErr w:type="spellStart"/>
      <w:r w:rsidRPr="00ED4DC8">
        <w:rPr>
          <w:rFonts w:ascii="Garamond" w:hAnsi="Garamond"/>
          <w:color w:val="000000"/>
        </w:rPr>
        <w:t>Internal</w:t>
      </w:r>
      <w:proofErr w:type="spellEnd"/>
      <w:r w:rsidRPr="00ED4DC8">
        <w:rPr>
          <w:rFonts w:ascii="Garamond" w:hAnsi="Garamond"/>
          <w:color w:val="000000"/>
        </w:rPr>
        <w:t xml:space="preserve"> Audit di FS Sistemi Urbani </w:t>
      </w:r>
      <w:r w:rsidR="00E6281D" w:rsidRPr="00ED4DC8">
        <w:rPr>
          <w:rFonts w:ascii="Garamond" w:hAnsi="Garamond"/>
          <w:color w:val="000000"/>
        </w:rPr>
        <w:t>S.p.A.</w:t>
      </w:r>
      <w:r w:rsidRPr="00ED4DC8">
        <w:rPr>
          <w:rFonts w:ascii="Garamond" w:hAnsi="Garamond"/>
          <w:color w:val="000000"/>
        </w:rPr>
        <w:t xml:space="preserve"> - Piazza della Croce Rossa, 1 - 00161 Roma;</w:t>
      </w:r>
    </w:p>
    <w:p w14:paraId="6A07DCDE" w14:textId="700E25E4" w:rsidR="0084613C" w:rsidRPr="00ED4DC8" w:rsidRDefault="0084613C" w:rsidP="0080245E">
      <w:pPr>
        <w:pStyle w:val="Standard"/>
        <w:numPr>
          <w:ilvl w:val="0"/>
          <w:numId w:val="35"/>
        </w:numPr>
        <w:spacing w:after="120" w:line="276" w:lineRule="auto"/>
        <w:jc w:val="both"/>
        <w:rPr>
          <w:rFonts w:ascii="Garamond" w:hAnsi="Garamond"/>
          <w:color w:val="000000"/>
        </w:rPr>
      </w:pPr>
      <w:r w:rsidRPr="00ED4DC8">
        <w:rPr>
          <w:rFonts w:ascii="Garamond" w:hAnsi="Garamond"/>
          <w:color w:val="000000"/>
        </w:rPr>
        <w:t xml:space="preserve">posta elettronica all’indirizzo comitatoetico@fssistemiurbani.it ovvero </w:t>
      </w:r>
      <w:hyperlink r:id="rId11" w:history="1">
        <w:r w:rsidR="007C7137" w:rsidRPr="00ED4DC8">
          <w:rPr>
            <w:rFonts w:ascii="Garamond" w:hAnsi="Garamond"/>
            <w:color w:val="000000"/>
          </w:rPr>
          <w:t>organismodivigilanza@fssistemiurbani.it</w:t>
        </w:r>
      </w:hyperlink>
      <w:r w:rsidR="007C7137" w:rsidRPr="00ED4DC8">
        <w:rPr>
          <w:rFonts w:ascii="Garamond" w:hAnsi="Garamond"/>
          <w:color w:val="000000"/>
        </w:rPr>
        <w:t>;</w:t>
      </w:r>
    </w:p>
    <w:p w14:paraId="31348640" w14:textId="6174417D" w:rsidR="007C7137" w:rsidRPr="00ED4DC8" w:rsidRDefault="007C7137" w:rsidP="0080245E">
      <w:pPr>
        <w:pStyle w:val="Standard"/>
        <w:numPr>
          <w:ilvl w:val="0"/>
          <w:numId w:val="35"/>
        </w:numPr>
        <w:spacing w:after="120" w:line="276" w:lineRule="auto"/>
        <w:jc w:val="both"/>
        <w:rPr>
          <w:rFonts w:ascii="Garamond" w:hAnsi="Garamond"/>
          <w:color w:val="000000"/>
        </w:rPr>
      </w:pPr>
      <w:r w:rsidRPr="00ED4DC8">
        <w:rPr>
          <w:rFonts w:ascii="Garamond" w:hAnsi="Garamond"/>
          <w:color w:val="000000"/>
        </w:rPr>
        <w:t xml:space="preserve">dichiarazione rilasciata dal segnalante, in apposita audizione, al Comitato Etico/all’Organismo di Vigilanza di FS Sistemi Urbani </w:t>
      </w:r>
      <w:r w:rsidR="00E6281D" w:rsidRPr="00ED4DC8">
        <w:rPr>
          <w:rFonts w:ascii="Garamond" w:hAnsi="Garamond"/>
          <w:color w:val="000000"/>
        </w:rPr>
        <w:t>S.p.A.</w:t>
      </w:r>
      <w:r w:rsidRPr="00ED4DC8">
        <w:rPr>
          <w:rFonts w:ascii="Garamond" w:hAnsi="Garamond"/>
          <w:color w:val="000000"/>
        </w:rPr>
        <w:t>, riportata a verbale e sottoscritta dal segnalante.</w:t>
      </w:r>
    </w:p>
    <w:p w14:paraId="213DB605" w14:textId="1831D3AC" w:rsidR="001A5ABE" w:rsidRPr="00ED4DC8" w:rsidRDefault="001A5ABE" w:rsidP="0080245E">
      <w:pPr>
        <w:pStyle w:val="Titolo1"/>
        <w:numPr>
          <w:ilvl w:val="0"/>
          <w:numId w:val="21"/>
        </w:numPr>
        <w:spacing w:before="81" w:after="120" w:line="276" w:lineRule="auto"/>
        <w:ind w:left="426" w:hanging="390"/>
      </w:pPr>
      <w:r w:rsidRPr="00ED4DC8">
        <w:rPr>
          <w:smallCaps/>
        </w:rPr>
        <w:t xml:space="preserve">   </w:t>
      </w:r>
      <w:r w:rsidR="00031789" w:rsidRPr="00ED4DC8">
        <w:rPr>
          <w:smallCaps/>
        </w:rPr>
        <w:t>Oneri</w:t>
      </w:r>
      <w:r w:rsidR="00031789" w:rsidRPr="00ED4DC8">
        <w:rPr>
          <w:smallCaps/>
          <w:spacing w:val="-10"/>
        </w:rPr>
        <w:t xml:space="preserve"> </w:t>
      </w:r>
      <w:r w:rsidR="00031789" w:rsidRPr="00ED4DC8">
        <w:rPr>
          <w:smallCaps/>
          <w:spacing w:val="-2"/>
        </w:rPr>
        <w:t>fiscali</w:t>
      </w:r>
    </w:p>
    <w:p w14:paraId="22F0052F" w14:textId="7A2CBC38" w:rsidR="00031789" w:rsidRPr="00ED4DC8" w:rsidRDefault="00031789" w:rsidP="0080245E">
      <w:pPr>
        <w:pStyle w:val="Standard"/>
        <w:numPr>
          <w:ilvl w:val="1"/>
          <w:numId w:val="21"/>
        </w:numPr>
        <w:spacing w:after="120" w:line="276" w:lineRule="auto"/>
        <w:ind w:left="567" w:hanging="567"/>
        <w:jc w:val="both"/>
        <w:rPr>
          <w:rFonts w:ascii="Garamond" w:hAnsi="Garamond"/>
          <w:color w:val="000000"/>
        </w:rPr>
      </w:pPr>
      <w:r w:rsidRPr="00ED4DC8">
        <w:rPr>
          <w:rFonts w:ascii="Garamond" w:hAnsi="Garamond"/>
          <w:color w:val="000000"/>
        </w:rPr>
        <w:t>Il presente Contratto, redatto per corrispondenza, secondo l’uso del commercio, è esente da bollo e da registrazione fiscale sino al caso d’uso ai sensi dell’art. 5 del DPR nr. 131 del 26.4.1986 e, ove ne venisse chiesta la registrazione sarà assoggettato al pagamento dell’imposta fissa, giusta il disposto dell’art 40 del citato DPR nr. 131.</w:t>
      </w:r>
    </w:p>
    <w:p w14:paraId="6D03B11E" w14:textId="77777777" w:rsidR="00031789" w:rsidRPr="00ED4DC8" w:rsidRDefault="00031789" w:rsidP="0080245E">
      <w:pPr>
        <w:pStyle w:val="Corpotesto"/>
        <w:spacing w:before="5" w:line="276" w:lineRule="auto"/>
        <w:ind w:left="567" w:hanging="425"/>
        <w:rPr>
          <w:sz w:val="38"/>
        </w:rPr>
      </w:pPr>
    </w:p>
    <w:p w14:paraId="41AEABF5" w14:textId="27719949" w:rsidR="00031789" w:rsidRPr="00ED4DC8" w:rsidRDefault="001A5ABE" w:rsidP="0080245E">
      <w:pPr>
        <w:pStyle w:val="Titolo1"/>
        <w:numPr>
          <w:ilvl w:val="0"/>
          <w:numId w:val="21"/>
        </w:numPr>
        <w:tabs>
          <w:tab w:val="left" w:pos="472"/>
        </w:tabs>
        <w:spacing w:after="120" w:line="276" w:lineRule="auto"/>
        <w:ind w:left="471" w:hanging="471"/>
      </w:pPr>
      <w:r w:rsidRPr="00ED4DC8">
        <w:rPr>
          <w:smallCaps/>
          <w:spacing w:val="-2"/>
        </w:rPr>
        <w:t xml:space="preserve"> </w:t>
      </w:r>
      <w:r w:rsidR="00031789" w:rsidRPr="00ED4DC8">
        <w:rPr>
          <w:smallCaps/>
          <w:spacing w:val="-2"/>
        </w:rPr>
        <w:t>Domiciliazione</w:t>
      </w:r>
      <w:r w:rsidR="00031789" w:rsidRPr="00ED4DC8">
        <w:rPr>
          <w:smallCaps/>
          <w:spacing w:val="4"/>
        </w:rPr>
        <w:t xml:space="preserve"> </w:t>
      </w:r>
      <w:r w:rsidR="00031789" w:rsidRPr="00ED4DC8">
        <w:rPr>
          <w:smallCaps/>
          <w:spacing w:val="-2"/>
        </w:rPr>
        <w:t>e</w:t>
      </w:r>
      <w:r w:rsidR="00031789" w:rsidRPr="00ED4DC8">
        <w:rPr>
          <w:smallCaps/>
          <w:spacing w:val="4"/>
        </w:rPr>
        <w:t xml:space="preserve"> </w:t>
      </w:r>
      <w:r w:rsidR="00031789" w:rsidRPr="00ED4DC8">
        <w:rPr>
          <w:smallCaps/>
          <w:spacing w:val="-2"/>
        </w:rPr>
        <w:t>referenti</w:t>
      </w:r>
      <w:r w:rsidR="00031789" w:rsidRPr="00ED4DC8">
        <w:rPr>
          <w:smallCaps/>
          <w:spacing w:val="1"/>
        </w:rPr>
        <w:t xml:space="preserve"> </w:t>
      </w:r>
      <w:r w:rsidR="00031789" w:rsidRPr="00ED4DC8">
        <w:rPr>
          <w:smallCaps/>
          <w:spacing w:val="-2"/>
        </w:rPr>
        <w:t>contrattuali</w:t>
      </w:r>
    </w:p>
    <w:p w14:paraId="0EE89EB3" w14:textId="77777777" w:rsidR="00F4681F" w:rsidRPr="00ED4DC8" w:rsidRDefault="00031789" w:rsidP="0080245E">
      <w:pPr>
        <w:pStyle w:val="Standard"/>
        <w:numPr>
          <w:ilvl w:val="1"/>
          <w:numId w:val="21"/>
        </w:numPr>
        <w:spacing w:after="120" w:line="276" w:lineRule="auto"/>
        <w:ind w:left="567" w:hanging="567"/>
        <w:jc w:val="both"/>
        <w:rPr>
          <w:rFonts w:ascii="Garamond" w:hAnsi="Garamond"/>
          <w:color w:val="000000"/>
        </w:rPr>
      </w:pPr>
      <w:r w:rsidRPr="00ED4DC8">
        <w:rPr>
          <w:rFonts w:ascii="Garamond" w:hAnsi="Garamond"/>
          <w:color w:val="000000"/>
        </w:rPr>
        <w:t>A tutti gli effetti, anche fiscali, derivanti dal presente Contratto:</w:t>
      </w:r>
    </w:p>
    <w:p w14:paraId="2D598F67" w14:textId="440130E7" w:rsidR="00F4681F" w:rsidRPr="00ED4DC8" w:rsidRDefault="00031789" w:rsidP="0080245E">
      <w:pPr>
        <w:pStyle w:val="Standard"/>
        <w:spacing w:after="120" w:line="276" w:lineRule="auto"/>
        <w:ind w:left="567"/>
        <w:jc w:val="both"/>
        <w:rPr>
          <w:rFonts w:ascii="Garamond" w:hAnsi="Garamond"/>
          <w:color w:val="000000"/>
        </w:rPr>
      </w:pPr>
      <w:r w:rsidRPr="00ED4DC8">
        <w:rPr>
          <w:rFonts w:ascii="Garamond" w:hAnsi="Garamond"/>
          <w:color w:val="000000"/>
        </w:rPr>
        <w:t xml:space="preserve">- FS Sistemi Urbani </w:t>
      </w:r>
      <w:r w:rsidR="00E6281D" w:rsidRPr="00ED4DC8">
        <w:rPr>
          <w:rFonts w:ascii="Garamond" w:hAnsi="Garamond"/>
          <w:color w:val="000000"/>
        </w:rPr>
        <w:t>S.p.A.</w:t>
      </w:r>
      <w:r w:rsidRPr="00ED4DC8">
        <w:rPr>
          <w:rFonts w:ascii="Garamond" w:hAnsi="Garamond"/>
          <w:color w:val="000000"/>
        </w:rPr>
        <w:t xml:space="preserve">, elegge il proprio domicilio in Roma Piazza della Croce Rossa 1 – 00161, posta elettronica certificata (PEC): </w:t>
      </w:r>
      <w:hyperlink r:id="rId12" w:history="1">
        <w:r w:rsidR="00F4681F" w:rsidRPr="00ED4DC8">
          <w:rPr>
            <w:rFonts w:ascii="Garamond" w:hAnsi="Garamond"/>
            <w:color w:val="000000"/>
          </w:rPr>
          <w:t>segreteria@pec.fssistemiurbani.it</w:t>
        </w:r>
      </w:hyperlink>
      <w:r w:rsidRPr="00ED4DC8">
        <w:rPr>
          <w:rFonts w:ascii="Garamond" w:hAnsi="Garamond"/>
          <w:color w:val="000000"/>
        </w:rPr>
        <w:t>;</w:t>
      </w:r>
    </w:p>
    <w:p w14:paraId="2A41D3F6" w14:textId="200B29A5" w:rsidR="00F4681F" w:rsidRPr="00ED4DC8" w:rsidRDefault="00031789" w:rsidP="0080245E">
      <w:pPr>
        <w:pStyle w:val="Standard"/>
        <w:spacing w:after="120" w:line="276" w:lineRule="auto"/>
        <w:ind w:left="567"/>
        <w:jc w:val="both"/>
        <w:rPr>
          <w:rFonts w:ascii="Garamond" w:hAnsi="Garamond"/>
          <w:color w:val="000000"/>
        </w:rPr>
      </w:pPr>
      <w:r w:rsidRPr="00ED4DC8">
        <w:rPr>
          <w:rFonts w:ascii="Garamond" w:hAnsi="Garamond"/>
          <w:color w:val="000000"/>
        </w:rPr>
        <w:t xml:space="preserve">mentre l’Operatore elegge il proprio domicilio in </w:t>
      </w:r>
      <w:r w:rsidR="00F4681F" w:rsidRPr="00ED4DC8">
        <w:rPr>
          <w:rFonts w:ascii="Garamond" w:hAnsi="Garamond"/>
          <w:color w:val="000000"/>
        </w:rPr>
        <w:t>…………………………</w:t>
      </w:r>
      <w:proofErr w:type="gramStart"/>
      <w:r w:rsidR="00F4681F" w:rsidRPr="00ED4DC8">
        <w:rPr>
          <w:rFonts w:ascii="Garamond" w:hAnsi="Garamond"/>
          <w:color w:val="000000"/>
        </w:rPr>
        <w:t>…….</w:t>
      </w:r>
      <w:proofErr w:type="gramEnd"/>
      <w:r w:rsidR="00F4681F" w:rsidRPr="00ED4DC8">
        <w:rPr>
          <w:rFonts w:ascii="Garamond" w:hAnsi="Garamond"/>
          <w:color w:val="000000"/>
        </w:rPr>
        <w:t>.</w:t>
      </w:r>
      <w:r w:rsidRPr="00ED4DC8">
        <w:rPr>
          <w:rFonts w:ascii="Garamond" w:hAnsi="Garamond"/>
          <w:color w:val="000000"/>
        </w:rPr>
        <w:t xml:space="preserve"> </w:t>
      </w:r>
    </w:p>
    <w:p w14:paraId="7CFD6E8C" w14:textId="7CBDD53F" w:rsidR="00F4681F" w:rsidRPr="00ED4DC8" w:rsidRDefault="00031789" w:rsidP="0080245E">
      <w:pPr>
        <w:pStyle w:val="Standard"/>
        <w:numPr>
          <w:ilvl w:val="1"/>
          <w:numId w:val="21"/>
        </w:numPr>
        <w:spacing w:after="120" w:line="276" w:lineRule="auto"/>
        <w:ind w:left="567" w:hanging="567"/>
        <w:jc w:val="both"/>
        <w:rPr>
          <w:rFonts w:ascii="Garamond" w:hAnsi="Garamond"/>
          <w:color w:val="000000"/>
        </w:rPr>
      </w:pPr>
      <w:r w:rsidRPr="00ED4DC8">
        <w:rPr>
          <w:rFonts w:ascii="Garamond" w:hAnsi="Garamond"/>
          <w:color w:val="000000"/>
        </w:rPr>
        <w:t xml:space="preserve">Al fine di garantire che l’esecuzione delle </w:t>
      </w:r>
      <w:r w:rsidR="00400CC5" w:rsidRPr="00ED4DC8">
        <w:rPr>
          <w:rFonts w:ascii="Garamond" w:hAnsi="Garamond"/>
          <w:color w:val="000000"/>
        </w:rPr>
        <w:t>attività</w:t>
      </w:r>
      <w:r w:rsidRPr="00ED4DC8">
        <w:rPr>
          <w:rFonts w:ascii="Garamond" w:hAnsi="Garamond"/>
          <w:color w:val="000000"/>
        </w:rPr>
        <w:t xml:space="preserve"> abbia luogo e possa essere condotta in modo unitario in relazione a tempi e costi preventivati, nonché alla sicurezza e salute dei lavoratori oltre che agli ulteriori profili rilevanti eventualmente individuati in sede di verifica della fattibilità della prestazione, FSSU designa quale Referente contrattuale ……………</w:t>
      </w:r>
      <w:r w:rsidR="00F4681F" w:rsidRPr="00ED4DC8">
        <w:rPr>
          <w:rFonts w:ascii="Garamond" w:hAnsi="Garamond"/>
          <w:color w:val="000000"/>
        </w:rPr>
        <w:t>…...</w:t>
      </w:r>
    </w:p>
    <w:p w14:paraId="1881E561" w14:textId="77777777" w:rsidR="00F4681F" w:rsidRPr="00ED4DC8" w:rsidRDefault="00031789" w:rsidP="0080245E">
      <w:pPr>
        <w:pStyle w:val="Standard"/>
        <w:spacing w:after="120" w:line="276" w:lineRule="auto"/>
        <w:ind w:left="567"/>
        <w:jc w:val="both"/>
        <w:rPr>
          <w:rFonts w:ascii="Garamond" w:hAnsi="Garamond"/>
          <w:color w:val="000000"/>
        </w:rPr>
      </w:pPr>
      <w:r w:rsidRPr="00ED4DC8">
        <w:rPr>
          <w:rFonts w:ascii="Garamond" w:hAnsi="Garamond"/>
          <w:color w:val="000000"/>
        </w:rPr>
        <w:t xml:space="preserve">L’Operatore indica a sua volta quale proprio Referente contrattuale </w:t>
      </w:r>
      <w:r w:rsidR="00F4681F" w:rsidRPr="00ED4DC8">
        <w:rPr>
          <w:rFonts w:ascii="Garamond" w:hAnsi="Garamond"/>
          <w:color w:val="000000"/>
        </w:rPr>
        <w:t>………………………....</w:t>
      </w:r>
    </w:p>
    <w:p w14:paraId="1A8BE42D" w14:textId="19AACF18" w:rsidR="00031789" w:rsidRPr="00ED4DC8" w:rsidRDefault="00F4681F" w:rsidP="0080245E">
      <w:pPr>
        <w:pStyle w:val="Standard"/>
        <w:spacing w:after="120" w:line="276" w:lineRule="auto"/>
        <w:ind w:left="567" w:hanging="567"/>
        <w:jc w:val="both"/>
        <w:rPr>
          <w:rFonts w:ascii="Garamond" w:hAnsi="Garamond"/>
          <w:color w:val="000000"/>
        </w:rPr>
      </w:pPr>
      <w:r w:rsidRPr="00ED4DC8">
        <w:rPr>
          <w:rFonts w:ascii="Garamond" w:hAnsi="Garamond"/>
          <w:color w:val="000000"/>
        </w:rPr>
        <w:lastRenderedPageBreak/>
        <w:t xml:space="preserve">15.3 </w:t>
      </w:r>
      <w:r w:rsidR="00031789" w:rsidRPr="00ED4DC8">
        <w:rPr>
          <w:rFonts w:ascii="Garamond" w:hAnsi="Garamond"/>
          <w:color w:val="000000"/>
        </w:rPr>
        <w:t>Resta convenuto che ogni variazione riguardante i soggetti sopra individuati che dovesse intervenire nel corso di esecuzione del Contratto sarà comunicata da ciascuna delle Parti a mezzo di tempestiva comunicazione scritta.</w:t>
      </w:r>
    </w:p>
    <w:p w14:paraId="03BD43CE" w14:textId="77777777" w:rsidR="00031789" w:rsidRPr="00ED4DC8" w:rsidRDefault="00031789" w:rsidP="0080245E">
      <w:pPr>
        <w:pStyle w:val="Corpotesto"/>
        <w:spacing w:before="4" w:line="276" w:lineRule="auto"/>
        <w:ind w:left="0"/>
      </w:pPr>
    </w:p>
    <w:p w14:paraId="0EDEE4D2" w14:textId="77777777" w:rsidR="00031789" w:rsidRPr="00ED4DC8" w:rsidRDefault="00031789" w:rsidP="0080245E">
      <w:pPr>
        <w:pStyle w:val="Titolo1"/>
        <w:numPr>
          <w:ilvl w:val="0"/>
          <w:numId w:val="21"/>
        </w:numPr>
        <w:tabs>
          <w:tab w:val="left" w:pos="460"/>
        </w:tabs>
        <w:spacing w:line="276" w:lineRule="auto"/>
      </w:pPr>
      <w:r w:rsidRPr="00ED4DC8">
        <w:rPr>
          <w:smallCaps/>
          <w:spacing w:val="-2"/>
        </w:rPr>
        <w:t>Proprietà</w:t>
      </w:r>
      <w:r w:rsidRPr="00ED4DC8">
        <w:rPr>
          <w:smallCaps/>
          <w:spacing w:val="3"/>
        </w:rPr>
        <w:t xml:space="preserve"> </w:t>
      </w:r>
      <w:r w:rsidRPr="00ED4DC8">
        <w:rPr>
          <w:smallCaps/>
          <w:spacing w:val="-2"/>
        </w:rPr>
        <w:t>intellettuale</w:t>
      </w:r>
    </w:p>
    <w:p w14:paraId="25133355" w14:textId="48D79346" w:rsidR="007B6CED" w:rsidRPr="00ED4DC8" w:rsidRDefault="007B6CED" w:rsidP="0080245E">
      <w:pPr>
        <w:pStyle w:val="Corpotesto"/>
        <w:numPr>
          <w:ilvl w:val="1"/>
          <w:numId w:val="21"/>
        </w:numPr>
        <w:spacing w:before="81" w:line="276" w:lineRule="auto"/>
        <w:jc w:val="both"/>
      </w:pPr>
      <w:r w:rsidRPr="00ED4DC8">
        <w:t xml:space="preserve">Fermo quanto previsto al precedente art. 7, l’Operatore trasferisce integralmente alle Società del Gruppo FS e/o a loro eventuali aventi causa, a titolo gratuito ed in via esclusiva, ogni diritto di sfruttamento economico riferito agli elaborati prodotti e a quant’altro realizzato nell’esecuzione del presente </w:t>
      </w:r>
      <w:r w:rsidR="003D352A" w:rsidRPr="00ED4DC8">
        <w:t>C</w:t>
      </w:r>
      <w:r w:rsidRPr="00ED4DC8">
        <w:t>ontratto.</w:t>
      </w:r>
    </w:p>
    <w:p w14:paraId="6CA50A75" w14:textId="1139D02E" w:rsidR="007B6CED" w:rsidRPr="00ED4DC8" w:rsidRDefault="007B6CED" w:rsidP="0080245E">
      <w:pPr>
        <w:pStyle w:val="Corpotesto"/>
        <w:numPr>
          <w:ilvl w:val="1"/>
          <w:numId w:val="21"/>
        </w:numPr>
        <w:tabs>
          <w:tab w:val="left" w:pos="9197"/>
        </w:tabs>
        <w:spacing w:before="81" w:line="276" w:lineRule="auto"/>
        <w:jc w:val="both"/>
      </w:pPr>
      <w:r w:rsidRPr="00ED4DC8">
        <w:t xml:space="preserve">Pertanto, l’Operatore con la sottoscrizione del presente </w:t>
      </w:r>
      <w:r w:rsidR="003D352A" w:rsidRPr="00ED4DC8">
        <w:t>C</w:t>
      </w:r>
      <w:r w:rsidRPr="00ED4DC8">
        <w:t>ontratto dichiara di rinunciare sin d’ora per sé e per conto dei propri Professionisti e/o consulenti utilizzati per l’esecuzione del presente contratto, a far valere ogni diritto di cui al precedente comma e riconosce incondizionatamente alle Società del Gruppo FS e/o a loro eventuali aventi causa, rilasciando ampia manleva, ogni diritto di utilizzazione economica, irrevocabile e privo di royalty, su quanto comunque realizzato nell’esecuzione del presente Contratto, compresi, a titolo meramente esemplificativo, il diritto alla riproduzione, il diritto di esecuzione, di diffusione, di distribuzione, di pubblicazione, di elaborazione e sviluppo, di concedere in licenza, promuovere e creare opere derivate.</w:t>
      </w:r>
    </w:p>
    <w:p w14:paraId="128F2EC1" w14:textId="6C11BB68" w:rsidR="007B6CED" w:rsidRPr="00ED4DC8" w:rsidRDefault="007B6CED" w:rsidP="0080245E">
      <w:pPr>
        <w:pStyle w:val="Corpotesto"/>
        <w:numPr>
          <w:ilvl w:val="1"/>
          <w:numId w:val="21"/>
        </w:numPr>
        <w:spacing w:before="81" w:line="276" w:lineRule="auto"/>
        <w:jc w:val="both"/>
      </w:pPr>
      <w:r w:rsidRPr="00ED4DC8">
        <w:t xml:space="preserve">L’Operatore dichiara sin d’ora per sé e per conto dei propri Professionisti e/o consulenti utilizzati per l’esecuzione del presente </w:t>
      </w:r>
      <w:r w:rsidR="003D352A" w:rsidRPr="00ED4DC8">
        <w:t>C</w:t>
      </w:r>
      <w:r w:rsidRPr="00ED4DC8">
        <w:t xml:space="preserve">ontratto che ogni contributo comunque fornito nel corso dell’esecuzione del presente Contratto, in qualsiasi forma presentato, non viola alcun diritto di proprietà intellettuale altrui né diritti della persona, comunque denominati. Conseguentemente, egli fornisce espressa garanzia, senza limite di tempo, contro ogni possibile pretesa da parte di terzi che assumono essere titolari, licenziatari o comunque detentori di diritti di proprietà intellettuale su quanto comunque realizzato nell’esecuzione del presente </w:t>
      </w:r>
      <w:r w:rsidR="003D352A" w:rsidRPr="00ED4DC8">
        <w:t>C</w:t>
      </w:r>
      <w:r w:rsidRPr="00ED4DC8">
        <w:t xml:space="preserve">ontratto. L’Operatore presta analoga garanzia, anche contro ogni possibile rivendicazione di terzi che lamentino la lesione di diritti della persona quali, ad esempio, il diritto all’immagine. </w:t>
      </w:r>
      <w:proofErr w:type="gramStart"/>
      <w:r w:rsidRPr="00ED4DC8">
        <w:t>Pertanto</w:t>
      </w:r>
      <w:proofErr w:type="gramEnd"/>
      <w:r w:rsidRPr="00ED4DC8">
        <w:t xml:space="preserve"> l’Operatore accetta, irrevocabilmente e perpetuamente, di tenere indenni e manlevate le Società del Gruppo FS e/o loro eventuali aventi causa da ogni pretesa, richiesta, risarcimento, costo, onere e responsabilità, comprese le spese di gestione amministrativa o di consulenza e legali extragiudiziali ragionevoli, avanzata da terzi a causa delle attività poste in essere in esecuzione del presente </w:t>
      </w:r>
      <w:r w:rsidR="003D352A" w:rsidRPr="00ED4DC8">
        <w:t>C</w:t>
      </w:r>
      <w:r w:rsidRPr="00ED4DC8">
        <w:t>ontratto o comunque da quest’ ultimo derivanti.</w:t>
      </w:r>
    </w:p>
    <w:p w14:paraId="742123DD" w14:textId="77777777" w:rsidR="00031789" w:rsidRPr="00ED4DC8" w:rsidRDefault="00031789" w:rsidP="0080245E">
      <w:pPr>
        <w:pStyle w:val="Corpotesto"/>
        <w:spacing w:line="276" w:lineRule="auto"/>
        <w:ind w:left="0"/>
        <w:rPr>
          <w:sz w:val="26"/>
        </w:rPr>
      </w:pPr>
    </w:p>
    <w:p w14:paraId="16ACC2BC" w14:textId="77777777" w:rsidR="003A669F" w:rsidRPr="00ED4DC8" w:rsidRDefault="003A669F" w:rsidP="0080245E">
      <w:pPr>
        <w:pStyle w:val="Corpotesto"/>
        <w:spacing w:line="276" w:lineRule="auto"/>
        <w:ind w:left="0"/>
        <w:rPr>
          <w:sz w:val="26"/>
        </w:rPr>
      </w:pPr>
    </w:p>
    <w:p w14:paraId="3669D437" w14:textId="77777777" w:rsidR="00031789" w:rsidRPr="00ED4DC8" w:rsidRDefault="00031789" w:rsidP="0080245E">
      <w:pPr>
        <w:pStyle w:val="Titolo1"/>
        <w:numPr>
          <w:ilvl w:val="0"/>
          <w:numId w:val="21"/>
        </w:numPr>
        <w:tabs>
          <w:tab w:val="left" w:pos="460"/>
        </w:tabs>
        <w:spacing w:before="146" w:line="276" w:lineRule="auto"/>
        <w:ind w:left="459" w:hanging="342"/>
      </w:pPr>
      <w:r w:rsidRPr="00ED4DC8">
        <w:rPr>
          <w:smallCaps/>
          <w:spacing w:val="-2"/>
        </w:rPr>
        <w:t>Allegati</w:t>
      </w:r>
    </w:p>
    <w:p w14:paraId="25F4A273" w14:textId="77777777" w:rsidR="003D352A" w:rsidRPr="00ED4DC8" w:rsidRDefault="00031789" w:rsidP="0080245E">
      <w:pPr>
        <w:pStyle w:val="Corpotesto"/>
        <w:spacing w:before="81" w:line="276" w:lineRule="auto"/>
        <w:jc w:val="both"/>
      </w:pPr>
      <w:r w:rsidRPr="00ED4DC8">
        <w:t>Sono</w:t>
      </w:r>
      <w:r w:rsidRPr="00ED4DC8">
        <w:rPr>
          <w:spacing w:val="-4"/>
        </w:rPr>
        <w:t xml:space="preserve"> </w:t>
      </w:r>
      <w:r w:rsidRPr="00ED4DC8">
        <w:t>allegati</w:t>
      </w:r>
      <w:r w:rsidRPr="00ED4DC8">
        <w:rPr>
          <w:spacing w:val="-4"/>
        </w:rPr>
        <w:t xml:space="preserve"> </w:t>
      </w:r>
      <w:r w:rsidRPr="00ED4DC8">
        <w:t>al</w:t>
      </w:r>
      <w:r w:rsidRPr="00ED4DC8">
        <w:rPr>
          <w:spacing w:val="-4"/>
        </w:rPr>
        <w:t xml:space="preserve"> </w:t>
      </w:r>
      <w:r w:rsidRPr="00ED4DC8">
        <w:t>presente</w:t>
      </w:r>
      <w:r w:rsidRPr="00ED4DC8">
        <w:rPr>
          <w:spacing w:val="-4"/>
        </w:rPr>
        <w:t xml:space="preserve"> </w:t>
      </w:r>
      <w:r w:rsidRPr="00ED4DC8">
        <w:t>Contratto,</w:t>
      </w:r>
      <w:r w:rsidRPr="00ED4DC8">
        <w:rPr>
          <w:spacing w:val="-5"/>
        </w:rPr>
        <w:t xml:space="preserve"> </w:t>
      </w:r>
      <w:r w:rsidRPr="00ED4DC8">
        <w:t>per</w:t>
      </w:r>
      <w:r w:rsidRPr="00ED4DC8">
        <w:rPr>
          <w:spacing w:val="-5"/>
        </w:rPr>
        <w:t xml:space="preserve"> </w:t>
      </w:r>
      <w:r w:rsidRPr="00ED4DC8">
        <w:t>costituirne</w:t>
      </w:r>
      <w:r w:rsidRPr="00ED4DC8">
        <w:rPr>
          <w:spacing w:val="-4"/>
        </w:rPr>
        <w:t xml:space="preserve"> </w:t>
      </w:r>
      <w:r w:rsidRPr="00ED4DC8">
        <w:t>parte</w:t>
      </w:r>
      <w:r w:rsidRPr="00ED4DC8">
        <w:rPr>
          <w:spacing w:val="-4"/>
        </w:rPr>
        <w:t xml:space="preserve"> </w:t>
      </w:r>
      <w:r w:rsidRPr="00ED4DC8">
        <w:t>integrante</w:t>
      </w:r>
      <w:r w:rsidRPr="00ED4DC8">
        <w:rPr>
          <w:spacing w:val="-5"/>
        </w:rPr>
        <w:t xml:space="preserve"> </w:t>
      </w:r>
      <w:r w:rsidRPr="00ED4DC8">
        <w:t>e</w:t>
      </w:r>
      <w:r w:rsidRPr="00ED4DC8">
        <w:rPr>
          <w:spacing w:val="-4"/>
        </w:rPr>
        <w:t xml:space="preserve"> </w:t>
      </w:r>
      <w:r w:rsidRPr="00ED4DC8">
        <w:t xml:space="preserve">sostanziale: </w:t>
      </w:r>
    </w:p>
    <w:p w14:paraId="31D871DC" w14:textId="55A8326D" w:rsidR="003D352A" w:rsidRPr="00ED4DC8" w:rsidRDefault="00031789" w:rsidP="0080245E">
      <w:pPr>
        <w:pStyle w:val="Corpotesto"/>
        <w:numPr>
          <w:ilvl w:val="0"/>
          <w:numId w:val="37"/>
        </w:numPr>
        <w:spacing w:before="81" w:line="276" w:lineRule="auto"/>
        <w:ind w:left="426" w:hanging="284"/>
        <w:jc w:val="both"/>
      </w:pPr>
      <w:r w:rsidRPr="00ED4DC8">
        <w:t xml:space="preserve">Allegato A: </w:t>
      </w:r>
      <w:r w:rsidR="00741BBA" w:rsidRPr="00ED4DC8">
        <w:t>Planimetria</w:t>
      </w:r>
      <w:r w:rsidR="00741BBA" w:rsidRPr="00ED4DC8">
        <w:rPr>
          <w:spacing w:val="-4"/>
        </w:rPr>
        <w:t xml:space="preserve"> </w:t>
      </w:r>
      <w:r w:rsidR="00741BBA" w:rsidRPr="00ED4DC8">
        <w:t>identificativa</w:t>
      </w:r>
      <w:r w:rsidR="00741BBA" w:rsidRPr="00ED4DC8">
        <w:rPr>
          <w:spacing w:val="-4"/>
        </w:rPr>
        <w:t xml:space="preserve"> dell’</w:t>
      </w:r>
      <w:r w:rsidR="00BB642A" w:rsidRPr="00ED4DC8">
        <w:t>A</w:t>
      </w:r>
      <w:r w:rsidR="00741BBA" w:rsidRPr="00ED4DC8">
        <w:t>rea;</w:t>
      </w:r>
    </w:p>
    <w:p w14:paraId="46617E49" w14:textId="35163857" w:rsidR="003D352A" w:rsidRPr="00ED4DC8" w:rsidRDefault="00031789" w:rsidP="0080245E">
      <w:pPr>
        <w:pStyle w:val="Corpotesto"/>
        <w:numPr>
          <w:ilvl w:val="0"/>
          <w:numId w:val="37"/>
        </w:numPr>
        <w:spacing w:before="81" w:line="276" w:lineRule="auto"/>
        <w:ind w:left="426" w:hanging="284"/>
        <w:jc w:val="both"/>
      </w:pPr>
      <w:r w:rsidRPr="00ED4DC8">
        <w:t>Allegato</w:t>
      </w:r>
      <w:r w:rsidRPr="00ED4DC8">
        <w:rPr>
          <w:spacing w:val="-5"/>
        </w:rPr>
        <w:t xml:space="preserve"> </w:t>
      </w:r>
      <w:r w:rsidRPr="00ED4DC8">
        <w:t>B: Linee Guida</w:t>
      </w:r>
      <w:r w:rsidR="003D352A" w:rsidRPr="00ED4DC8">
        <w:t>;</w:t>
      </w:r>
    </w:p>
    <w:p w14:paraId="5626BCE0" w14:textId="307C39CD" w:rsidR="003D352A" w:rsidRPr="00ED4DC8" w:rsidRDefault="00031789" w:rsidP="0080245E">
      <w:pPr>
        <w:pStyle w:val="Corpotesto"/>
        <w:numPr>
          <w:ilvl w:val="0"/>
          <w:numId w:val="37"/>
        </w:numPr>
        <w:spacing w:before="81" w:line="276" w:lineRule="auto"/>
        <w:ind w:left="426" w:hanging="284"/>
        <w:jc w:val="both"/>
        <w:rPr>
          <w:spacing w:val="-10"/>
        </w:rPr>
      </w:pPr>
      <w:r w:rsidRPr="00ED4DC8">
        <w:lastRenderedPageBreak/>
        <w:t>Allegato</w:t>
      </w:r>
      <w:r w:rsidRPr="00ED4DC8">
        <w:rPr>
          <w:spacing w:val="-7"/>
        </w:rPr>
        <w:t xml:space="preserve"> </w:t>
      </w:r>
      <w:r w:rsidR="00741BBA" w:rsidRPr="00ED4DC8">
        <w:t>C</w:t>
      </w:r>
      <w:r w:rsidRPr="00ED4DC8">
        <w:t>:</w:t>
      </w:r>
      <w:r w:rsidRPr="00ED4DC8">
        <w:rPr>
          <w:spacing w:val="-9"/>
        </w:rPr>
        <w:t xml:space="preserve"> </w:t>
      </w:r>
      <w:r w:rsidRPr="00ED4DC8">
        <w:t>Concept</w:t>
      </w:r>
      <w:r w:rsidR="0033545C" w:rsidRPr="00ED4DC8">
        <w:t xml:space="preserve"> progettuale</w:t>
      </w:r>
      <w:r w:rsidR="00741BBA" w:rsidRPr="00ED4DC8">
        <w:rPr>
          <w:spacing w:val="-10"/>
        </w:rPr>
        <w:t>;</w:t>
      </w:r>
    </w:p>
    <w:p w14:paraId="4038124C" w14:textId="77777777" w:rsidR="003D352A" w:rsidRPr="00ED4DC8" w:rsidRDefault="003D352A" w:rsidP="0080245E">
      <w:pPr>
        <w:pStyle w:val="Corpotesto"/>
        <w:numPr>
          <w:ilvl w:val="0"/>
          <w:numId w:val="37"/>
        </w:numPr>
        <w:spacing w:before="81" w:line="276" w:lineRule="auto"/>
        <w:ind w:left="426" w:hanging="284"/>
        <w:jc w:val="both"/>
        <w:rPr>
          <w:spacing w:val="-10"/>
        </w:rPr>
      </w:pPr>
      <w:r w:rsidRPr="00ED4DC8">
        <w:t>Allegato</w:t>
      </w:r>
      <w:r w:rsidRPr="00ED4DC8">
        <w:rPr>
          <w:spacing w:val="-10"/>
        </w:rPr>
        <w:t xml:space="preserve"> D: </w:t>
      </w:r>
      <w:r w:rsidRPr="00ED4DC8">
        <w:t>Relazione di fattibilità tecnico-economica;</w:t>
      </w:r>
    </w:p>
    <w:p w14:paraId="54A950FE" w14:textId="5667978C" w:rsidR="003D352A" w:rsidRPr="00ED4DC8" w:rsidRDefault="003D352A" w:rsidP="0080245E">
      <w:pPr>
        <w:pStyle w:val="Corpotesto"/>
        <w:numPr>
          <w:ilvl w:val="0"/>
          <w:numId w:val="37"/>
        </w:numPr>
        <w:spacing w:before="81" w:line="276" w:lineRule="auto"/>
        <w:ind w:left="426" w:hanging="284"/>
        <w:jc w:val="both"/>
        <w:rPr>
          <w:spacing w:val="-10"/>
        </w:rPr>
      </w:pPr>
      <w:r w:rsidRPr="00ED4DC8">
        <w:t xml:space="preserve">Allegato E: Team </w:t>
      </w:r>
      <w:r w:rsidR="00BB642A" w:rsidRPr="00ED4DC8">
        <w:t xml:space="preserve">di </w:t>
      </w:r>
      <w:r w:rsidRPr="00ED4DC8">
        <w:t>professionisti;</w:t>
      </w:r>
    </w:p>
    <w:p w14:paraId="12EA97D7" w14:textId="640FFEA8" w:rsidR="003D352A" w:rsidRPr="00ED4DC8" w:rsidRDefault="003D352A" w:rsidP="0080245E">
      <w:pPr>
        <w:pStyle w:val="Corpotesto"/>
        <w:numPr>
          <w:ilvl w:val="0"/>
          <w:numId w:val="37"/>
        </w:numPr>
        <w:spacing w:before="81" w:line="276" w:lineRule="auto"/>
        <w:ind w:left="426" w:hanging="284"/>
        <w:jc w:val="both"/>
        <w:rPr>
          <w:spacing w:val="-10"/>
        </w:rPr>
      </w:pPr>
      <w:r w:rsidRPr="00ED4DC8">
        <w:t>Allegato</w:t>
      </w:r>
      <w:r w:rsidRPr="00ED4DC8">
        <w:rPr>
          <w:spacing w:val="-2"/>
        </w:rPr>
        <w:t xml:space="preserve"> </w:t>
      </w:r>
      <w:r w:rsidRPr="00ED4DC8">
        <w:t>F:</w:t>
      </w:r>
      <w:r w:rsidRPr="00ED4DC8">
        <w:rPr>
          <w:spacing w:val="-2"/>
        </w:rPr>
        <w:t xml:space="preserve"> Dichiarazioni sostitutive, ai sensi degli artt. 46, 47 e 76 del DPR 445/2000, attestanti l’assenza di cause ostative al perfezionamento delle eventuali intese contrattuali conseguenti alla Procedura e alla successiva Procedura di Vendita (ivi incluso l’eventuale contratto di compravendita</w:t>
      </w:r>
      <w:r w:rsidRPr="00ED4DC8" w:rsidDel="00804969">
        <w:rPr>
          <w:spacing w:val="-2"/>
        </w:rPr>
        <w:t xml:space="preserve"> </w:t>
      </w:r>
      <w:r w:rsidRPr="00ED4DC8">
        <w:rPr>
          <w:spacing w:val="-2"/>
        </w:rPr>
        <w:t>dell’Area da parte dell’Operatore)</w:t>
      </w:r>
      <w:r w:rsidRPr="00ED4DC8">
        <w:t>.</w:t>
      </w:r>
    </w:p>
    <w:p w14:paraId="371F4847" w14:textId="77777777" w:rsidR="00031789" w:rsidRPr="00ED4DC8" w:rsidRDefault="00031789" w:rsidP="0080245E">
      <w:pPr>
        <w:pStyle w:val="Corpotesto"/>
        <w:spacing w:before="3" w:line="276" w:lineRule="auto"/>
        <w:ind w:left="0"/>
        <w:rPr>
          <w:sz w:val="38"/>
        </w:rPr>
      </w:pPr>
    </w:p>
    <w:p w14:paraId="46249752" w14:textId="77777777" w:rsidR="00031789" w:rsidRPr="00ED4DC8" w:rsidRDefault="00031789" w:rsidP="0080245E">
      <w:pPr>
        <w:pStyle w:val="Titolo1"/>
        <w:numPr>
          <w:ilvl w:val="0"/>
          <w:numId w:val="21"/>
        </w:numPr>
        <w:tabs>
          <w:tab w:val="left" w:pos="508"/>
        </w:tabs>
        <w:spacing w:before="1" w:line="276" w:lineRule="auto"/>
      </w:pPr>
      <w:r w:rsidRPr="00ED4DC8">
        <w:rPr>
          <w:smallCaps/>
        </w:rPr>
        <w:t>Foro</w:t>
      </w:r>
      <w:r w:rsidRPr="00ED4DC8">
        <w:rPr>
          <w:smallCaps/>
          <w:spacing w:val="-7"/>
        </w:rPr>
        <w:t xml:space="preserve"> </w:t>
      </w:r>
      <w:r w:rsidRPr="00ED4DC8">
        <w:rPr>
          <w:smallCaps/>
          <w:spacing w:val="-2"/>
        </w:rPr>
        <w:t>competente</w:t>
      </w:r>
    </w:p>
    <w:p w14:paraId="04CE023B" w14:textId="1C225AF5" w:rsidR="00031789" w:rsidRPr="00ED4DC8" w:rsidRDefault="00031789" w:rsidP="00A07A6C">
      <w:pPr>
        <w:pStyle w:val="Corpotesto"/>
        <w:spacing w:before="78" w:line="276" w:lineRule="auto"/>
        <w:ind w:right="-57"/>
      </w:pPr>
      <w:r w:rsidRPr="00ED4DC8">
        <w:t>Per</w:t>
      </w:r>
      <w:r w:rsidRPr="00ED4DC8">
        <w:rPr>
          <w:spacing w:val="-3"/>
        </w:rPr>
        <w:t xml:space="preserve"> </w:t>
      </w:r>
      <w:r w:rsidRPr="00ED4DC8">
        <w:t>ogni</w:t>
      </w:r>
      <w:r w:rsidRPr="00ED4DC8">
        <w:rPr>
          <w:spacing w:val="-3"/>
        </w:rPr>
        <w:t xml:space="preserve"> </w:t>
      </w:r>
      <w:r w:rsidRPr="00ED4DC8">
        <w:t>controversia relativa</w:t>
      </w:r>
      <w:r w:rsidRPr="00ED4DC8">
        <w:rPr>
          <w:spacing w:val="-3"/>
        </w:rPr>
        <w:t xml:space="preserve"> </w:t>
      </w:r>
      <w:r w:rsidRPr="00ED4DC8">
        <w:t>all’interpretazione</w:t>
      </w:r>
      <w:r w:rsidRPr="00ED4DC8">
        <w:rPr>
          <w:spacing w:val="-4"/>
        </w:rPr>
        <w:t xml:space="preserve"> </w:t>
      </w:r>
      <w:r w:rsidRPr="00ED4DC8">
        <w:t>o</w:t>
      </w:r>
      <w:r w:rsidRPr="00ED4DC8">
        <w:rPr>
          <w:spacing w:val="-4"/>
        </w:rPr>
        <w:t xml:space="preserve"> </w:t>
      </w:r>
      <w:r w:rsidRPr="00ED4DC8">
        <w:t>esecuzione</w:t>
      </w:r>
      <w:r w:rsidRPr="00ED4DC8">
        <w:rPr>
          <w:spacing w:val="-4"/>
        </w:rPr>
        <w:t xml:space="preserve"> </w:t>
      </w:r>
      <w:r w:rsidRPr="00ED4DC8">
        <w:t>del</w:t>
      </w:r>
      <w:r w:rsidRPr="00ED4DC8">
        <w:rPr>
          <w:spacing w:val="-3"/>
        </w:rPr>
        <w:t xml:space="preserve"> </w:t>
      </w:r>
      <w:r w:rsidRPr="00ED4DC8">
        <w:t>presente</w:t>
      </w:r>
      <w:r w:rsidRPr="00ED4DC8">
        <w:rPr>
          <w:spacing w:val="-3"/>
        </w:rPr>
        <w:t xml:space="preserve"> </w:t>
      </w:r>
      <w:r w:rsidRPr="00ED4DC8">
        <w:t>Contratto</w:t>
      </w:r>
      <w:r w:rsidRPr="00ED4DC8">
        <w:rPr>
          <w:spacing w:val="-4"/>
        </w:rPr>
        <w:t xml:space="preserve"> </w:t>
      </w:r>
      <w:r w:rsidRPr="00ED4DC8">
        <w:t>o</w:t>
      </w:r>
      <w:r w:rsidRPr="00ED4DC8">
        <w:rPr>
          <w:spacing w:val="-4"/>
        </w:rPr>
        <w:t xml:space="preserve"> </w:t>
      </w:r>
      <w:r w:rsidRPr="00ED4DC8">
        <w:t>comunqu</w:t>
      </w:r>
      <w:r w:rsidR="0080245E" w:rsidRPr="00ED4DC8">
        <w:t xml:space="preserve">e </w:t>
      </w:r>
      <w:r w:rsidRPr="00ED4DC8">
        <w:t>ad esso connessa, sarà competente in via esclusiva il Foro di Roma.</w:t>
      </w:r>
    </w:p>
    <w:p w14:paraId="6E3831F3" w14:textId="77777777" w:rsidR="00031789" w:rsidRPr="00ED4DC8" w:rsidRDefault="00031789" w:rsidP="0080245E">
      <w:pPr>
        <w:spacing w:before="81" w:line="276" w:lineRule="auto"/>
        <w:ind w:left="4439"/>
        <w:rPr>
          <w:sz w:val="24"/>
        </w:rPr>
      </w:pPr>
      <w:r w:rsidRPr="00ED4DC8">
        <w:rPr>
          <w:sz w:val="24"/>
        </w:rPr>
        <w:t>*</w:t>
      </w:r>
      <w:r w:rsidRPr="00ED4DC8">
        <w:rPr>
          <w:spacing w:val="-1"/>
          <w:sz w:val="24"/>
        </w:rPr>
        <w:t xml:space="preserve"> </w:t>
      </w:r>
      <w:r w:rsidRPr="00ED4DC8">
        <w:rPr>
          <w:sz w:val="24"/>
        </w:rPr>
        <w:t>*</w:t>
      </w:r>
      <w:r w:rsidRPr="00ED4DC8">
        <w:rPr>
          <w:spacing w:val="1"/>
          <w:sz w:val="24"/>
        </w:rPr>
        <w:t xml:space="preserve"> </w:t>
      </w:r>
      <w:r w:rsidRPr="00ED4DC8">
        <w:rPr>
          <w:spacing w:val="-10"/>
          <w:sz w:val="24"/>
        </w:rPr>
        <w:t>*</w:t>
      </w:r>
    </w:p>
    <w:p w14:paraId="7CE13108" w14:textId="77777777" w:rsidR="00031789" w:rsidRPr="00ED4DC8" w:rsidRDefault="00031789" w:rsidP="0080245E">
      <w:pPr>
        <w:pStyle w:val="Corpotesto"/>
        <w:spacing w:before="3" w:line="276" w:lineRule="auto"/>
        <w:ind w:left="0"/>
        <w:rPr>
          <w:sz w:val="38"/>
        </w:rPr>
      </w:pPr>
    </w:p>
    <w:p w14:paraId="6623068D" w14:textId="77777777" w:rsidR="00031789" w:rsidRPr="00ED4DC8" w:rsidRDefault="00031789" w:rsidP="00A07A6C">
      <w:pPr>
        <w:spacing w:before="1" w:line="276" w:lineRule="auto"/>
        <w:jc w:val="center"/>
        <w:rPr>
          <w:sz w:val="24"/>
        </w:rPr>
      </w:pPr>
      <w:r w:rsidRPr="00ED4DC8">
        <w:rPr>
          <w:spacing w:val="-2"/>
          <w:sz w:val="24"/>
        </w:rPr>
        <w:t>*****************</w:t>
      </w:r>
    </w:p>
    <w:p w14:paraId="68BF38CB" w14:textId="77777777" w:rsidR="00031789" w:rsidRPr="00ED4DC8" w:rsidRDefault="00031789" w:rsidP="0080245E">
      <w:pPr>
        <w:pStyle w:val="Corpotesto"/>
        <w:spacing w:before="8" w:line="276" w:lineRule="auto"/>
        <w:ind w:left="0"/>
        <w:rPr>
          <w:sz w:val="26"/>
        </w:rPr>
      </w:pPr>
    </w:p>
    <w:p w14:paraId="0AF2C154" w14:textId="79F3FB4C" w:rsidR="00031789" w:rsidRPr="00ED4DC8" w:rsidRDefault="00031789" w:rsidP="0080245E">
      <w:pPr>
        <w:pStyle w:val="Corpotesto"/>
        <w:spacing w:before="101" w:line="276" w:lineRule="auto"/>
        <w:jc w:val="both"/>
      </w:pPr>
      <w:r w:rsidRPr="00ED4DC8">
        <w:t>Qualora concordiate, Vi invitiamo a farci pervenire nota su vs. carta intestata contenente la riproduzione</w:t>
      </w:r>
      <w:r w:rsidRPr="00ED4DC8">
        <w:rPr>
          <w:spacing w:val="-7"/>
        </w:rPr>
        <w:t xml:space="preserve"> </w:t>
      </w:r>
      <w:r w:rsidRPr="00ED4DC8">
        <w:t>pedissequa</w:t>
      </w:r>
      <w:r w:rsidRPr="00ED4DC8">
        <w:rPr>
          <w:spacing w:val="-6"/>
        </w:rPr>
        <w:t xml:space="preserve"> </w:t>
      </w:r>
      <w:r w:rsidRPr="00ED4DC8">
        <w:t>del</w:t>
      </w:r>
      <w:r w:rsidRPr="00ED4DC8">
        <w:rPr>
          <w:spacing w:val="-7"/>
        </w:rPr>
        <w:t xml:space="preserve"> </w:t>
      </w:r>
      <w:r w:rsidRPr="00ED4DC8">
        <w:t>testo</w:t>
      </w:r>
      <w:r w:rsidRPr="00ED4DC8">
        <w:rPr>
          <w:spacing w:val="-8"/>
        </w:rPr>
        <w:t xml:space="preserve"> </w:t>
      </w:r>
      <w:r w:rsidRPr="00ED4DC8">
        <w:t>della</w:t>
      </w:r>
      <w:r w:rsidRPr="00ED4DC8">
        <w:rPr>
          <w:spacing w:val="-6"/>
        </w:rPr>
        <w:t xml:space="preserve"> </w:t>
      </w:r>
      <w:r w:rsidRPr="00ED4DC8">
        <w:t>proposta</w:t>
      </w:r>
      <w:r w:rsidRPr="00ED4DC8">
        <w:rPr>
          <w:spacing w:val="-7"/>
        </w:rPr>
        <w:t xml:space="preserve"> </w:t>
      </w:r>
      <w:r w:rsidRPr="00ED4DC8">
        <w:t>contrattuale</w:t>
      </w:r>
      <w:r w:rsidRPr="00ED4DC8">
        <w:rPr>
          <w:spacing w:val="-7"/>
        </w:rPr>
        <w:t xml:space="preserve"> </w:t>
      </w:r>
      <w:r w:rsidRPr="00ED4DC8">
        <w:t>sopra</w:t>
      </w:r>
      <w:r w:rsidRPr="00ED4DC8">
        <w:rPr>
          <w:spacing w:val="-7"/>
        </w:rPr>
        <w:t xml:space="preserve"> </w:t>
      </w:r>
      <w:r w:rsidRPr="00ED4DC8">
        <w:t>riportata,</w:t>
      </w:r>
      <w:r w:rsidRPr="00ED4DC8">
        <w:rPr>
          <w:spacing w:val="-7"/>
        </w:rPr>
        <w:t xml:space="preserve"> </w:t>
      </w:r>
      <w:r w:rsidRPr="00ED4DC8">
        <w:t>siglata</w:t>
      </w:r>
      <w:r w:rsidRPr="00ED4DC8">
        <w:rPr>
          <w:spacing w:val="-7"/>
        </w:rPr>
        <w:t xml:space="preserve"> </w:t>
      </w:r>
      <w:r w:rsidRPr="00ED4DC8">
        <w:t>in</w:t>
      </w:r>
      <w:r w:rsidRPr="00ED4DC8">
        <w:rPr>
          <w:spacing w:val="-7"/>
        </w:rPr>
        <w:t xml:space="preserve"> </w:t>
      </w:r>
      <w:r w:rsidRPr="00ED4DC8">
        <w:t>ogni</w:t>
      </w:r>
      <w:r w:rsidRPr="00ED4DC8">
        <w:rPr>
          <w:spacing w:val="-7"/>
        </w:rPr>
        <w:t xml:space="preserve"> </w:t>
      </w:r>
      <w:r w:rsidRPr="00ED4DC8">
        <w:t xml:space="preserve">pagina e con duplice sottoscrizione in calce da parte del vs. legale rappresentante o procuratore munito dei necessari poteri (cfr. spazi riservati </w:t>
      </w:r>
      <w:r w:rsidRPr="00ED4DC8">
        <w:rPr>
          <w:i/>
        </w:rPr>
        <w:t>infra</w:t>
      </w:r>
      <w:r w:rsidRPr="00ED4DC8">
        <w:t>), la prima per esprimere l’accettazione piena e incondizionata della proposta, la seconda per esprimere l’accettazione specifica, ai sensi degli artt. 1341</w:t>
      </w:r>
      <w:r w:rsidRPr="00ED4DC8">
        <w:rPr>
          <w:spacing w:val="-10"/>
        </w:rPr>
        <w:t xml:space="preserve"> </w:t>
      </w:r>
      <w:r w:rsidRPr="00ED4DC8">
        <w:t>e</w:t>
      </w:r>
      <w:r w:rsidRPr="00ED4DC8">
        <w:rPr>
          <w:spacing w:val="-10"/>
        </w:rPr>
        <w:t xml:space="preserve"> </w:t>
      </w:r>
      <w:r w:rsidRPr="00ED4DC8">
        <w:t>1342</w:t>
      </w:r>
      <w:r w:rsidRPr="00ED4DC8">
        <w:rPr>
          <w:spacing w:val="-10"/>
        </w:rPr>
        <w:t xml:space="preserve"> </w:t>
      </w:r>
      <w:r w:rsidRPr="00ED4DC8">
        <w:t>del</w:t>
      </w:r>
      <w:r w:rsidRPr="00ED4DC8">
        <w:rPr>
          <w:spacing w:val="-12"/>
        </w:rPr>
        <w:t xml:space="preserve"> </w:t>
      </w:r>
      <w:r w:rsidRPr="00ED4DC8">
        <w:t>Codice</w:t>
      </w:r>
      <w:r w:rsidRPr="00ED4DC8">
        <w:rPr>
          <w:spacing w:val="-10"/>
        </w:rPr>
        <w:t xml:space="preserve"> </w:t>
      </w:r>
      <w:r w:rsidRPr="00ED4DC8">
        <w:t>Civile,</w:t>
      </w:r>
      <w:r w:rsidRPr="00ED4DC8">
        <w:rPr>
          <w:spacing w:val="-10"/>
        </w:rPr>
        <w:t xml:space="preserve"> </w:t>
      </w:r>
      <w:r w:rsidRPr="00ED4DC8">
        <w:t>delle</w:t>
      </w:r>
      <w:r w:rsidRPr="00ED4DC8">
        <w:rPr>
          <w:spacing w:val="-10"/>
        </w:rPr>
        <w:t xml:space="preserve"> </w:t>
      </w:r>
      <w:r w:rsidRPr="00ED4DC8">
        <w:t>clausole</w:t>
      </w:r>
      <w:r w:rsidRPr="00ED4DC8">
        <w:rPr>
          <w:spacing w:val="-10"/>
        </w:rPr>
        <w:t xml:space="preserve"> </w:t>
      </w:r>
      <w:r w:rsidRPr="00ED4DC8">
        <w:t>vessatorie</w:t>
      </w:r>
      <w:r w:rsidRPr="00ED4DC8">
        <w:rPr>
          <w:spacing w:val="-10"/>
        </w:rPr>
        <w:t xml:space="preserve"> </w:t>
      </w:r>
      <w:r w:rsidRPr="00ED4DC8">
        <w:t>di</w:t>
      </w:r>
      <w:r w:rsidRPr="00ED4DC8">
        <w:rPr>
          <w:spacing w:val="-10"/>
        </w:rPr>
        <w:t xml:space="preserve"> </w:t>
      </w:r>
      <w:r w:rsidRPr="00ED4DC8">
        <w:t>seguito</w:t>
      </w:r>
      <w:r w:rsidRPr="00ED4DC8">
        <w:rPr>
          <w:spacing w:val="-11"/>
        </w:rPr>
        <w:t xml:space="preserve"> </w:t>
      </w:r>
      <w:r w:rsidRPr="00ED4DC8">
        <w:t>elencate.</w:t>
      </w:r>
      <w:r w:rsidRPr="00ED4DC8">
        <w:rPr>
          <w:spacing w:val="-10"/>
        </w:rPr>
        <w:t xml:space="preserve"> </w:t>
      </w:r>
      <w:r w:rsidRPr="00ED4DC8">
        <w:t>La</w:t>
      </w:r>
      <w:r w:rsidRPr="00ED4DC8">
        <w:rPr>
          <w:spacing w:val="-10"/>
        </w:rPr>
        <w:t xml:space="preserve"> </w:t>
      </w:r>
      <w:r w:rsidRPr="00ED4DC8">
        <w:t>suddetta</w:t>
      </w:r>
      <w:r w:rsidRPr="00ED4DC8">
        <w:rPr>
          <w:spacing w:val="-10"/>
        </w:rPr>
        <w:t xml:space="preserve"> </w:t>
      </w:r>
      <w:r w:rsidRPr="00ED4DC8">
        <w:t>nota,</w:t>
      </w:r>
      <w:r w:rsidRPr="00ED4DC8">
        <w:rPr>
          <w:spacing w:val="40"/>
        </w:rPr>
        <w:t xml:space="preserve"> </w:t>
      </w:r>
      <w:r w:rsidRPr="00ED4DC8">
        <w:t>dovrà essere inviata a:</w:t>
      </w:r>
    </w:p>
    <w:p w14:paraId="1DEF777A" w14:textId="652A1F2D" w:rsidR="00031789" w:rsidRPr="00ED4DC8" w:rsidRDefault="00031789" w:rsidP="0080245E">
      <w:pPr>
        <w:pStyle w:val="Corpotesto"/>
        <w:spacing w:before="80" w:line="276" w:lineRule="auto"/>
        <w:jc w:val="both"/>
      </w:pPr>
      <w:r w:rsidRPr="00ED4DC8">
        <w:t>FS</w:t>
      </w:r>
      <w:r w:rsidRPr="00ED4DC8">
        <w:rPr>
          <w:spacing w:val="-2"/>
        </w:rPr>
        <w:t xml:space="preserve"> </w:t>
      </w:r>
      <w:r w:rsidRPr="00ED4DC8">
        <w:t>Sistemi</w:t>
      </w:r>
      <w:r w:rsidRPr="00ED4DC8">
        <w:rPr>
          <w:spacing w:val="-3"/>
        </w:rPr>
        <w:t xml:space="preserve"> </w:t>
      </w:r>
      <w:r w:rsidRPr="00ED4DC8">
        <w:t>Urbani</w:t>
      </w:r>
      <w:r w:rsidRPr="00ED4DC8">
        <w:rPr>
          <w:spacing w:val="-2"/>
        </w:rPr>
        <w:t xml:space="preserve"> </w:t>
      </w:r>
      <w:r w:rsidR="00E6281D" w:rsidRPr="00ED4DC8">
        <w:t>S.p.A.</w:t>
      </w:r>
      <w:r w:rsidRPr="00ED4DC8">
        <w:t>,</w:t>
      </w:r>
      <w:r w:rsidRPr="00ED4DC8">
        <w:rPr>
          <w:spacing w:val="-2"/>
        </w:rPr>
        <w:t xml:space="preserve"> </w:t>
      </w:r>
      <w:r w:rsidRPr="00ED4DC8">
        <w:t>Piazza</w:t>
      </w:r>
      <w:r w:rsidRPr="00ED4DC8">
        <w:rPr>
          <w:spacing w:val="-1"/>
        </w:rPr>
        <w:t xml:space="preserve"> </w:t>
      </w:r>
      <w:r w:rsidRPr="00ED4DC8">
        <w:t>della</w:t>
      </w:r>
      <w:r w:rsidRPr="00ED4DC8">
        <w:rPr>
          <w:spacing w:val="-3"/>
        </w:rPr>
        <w:t xml:space="preserve"> </w:t>
      </w:r>
      <w:r w:rsidRPr="00ED4DC8">
        <w:t>Croce</w:t>
      </w:r>
      <w:r w:rsidRPr="00ED4DC8">
        <w:rPr>
          <w:spacing w:val="-3"/>
        </w:rPr>
        <w:t xml:space="preserve"> </w:t>
      </w:r>
      <w:r w:rsidRPr="00ED4DC8">
        <w:t>Rossa,</w:t>
      </w:r>
      <w:r w:rsidRPr="00ED4DC8">
        <w:rPr>
          <w:spacing w:val="-2"/>
        </w:rPr>
        <w:t xml:space="preserve"> </w:t>
      </w:r>
      <w:r w:rsidRPr="00ED4DC8">
        <w:t>1</w:t>
      </w:r>
      <w:r w:rsidRPr="00ED4DC8">
        <w:rPr>
          <w:spacing w:val="-2"/>
        </w:rPr>
        <w:t xml:space="preserve"> </w:t>
      </w:r>
      <w:r w:rsidRPr="00ED4DC8">
        <w:t>-</w:t>
      </w:r>
      <w:r w:rsidR="005B7B98" w:rsidRPr="00ED4DC8">
        <w:t xml:space="preserve"> </w:t>
      </w:r>
      <w:r w:rsidRPr="00ED4DC8">
        <w:t>00161</w:t>
      </w:r>
      <w:r w:rsidRPr="00ED4DC8">
        <w:rPr>
          <w:spacing w:val="-2"/>
        </w:rPr>
        <w:t xml:space="preserve"> Roma.</w:t>
      </w:r>
    </w:p>
    <w:p w14:paraId="06C7537F" w14:textId="1BFAFF61" w:rsidR="00031789" w:rsidRPr="00ED4DC8" w:rsidRDefault="00031789" w:rsidP="0080245E">
      <w:pPr>
        <w:pStyle w:val="Corpotesto"/>
        <w:spacing w:before="136" w:line="276" w:lineRule="auto"/>
        <w:ind w:left="119"/>
        <w:jc w:val="both"/>
      </w:pPr>
      <w:r w:rsidRPr="00ED4DC8">
        <w:t>Nel caso in cui il contratto venga sottoscritto con firma digitale dovrà essere trasmesso alla scrivente mediante posta certificata o strumenti analoghi eventualmente utilizzati negli Stati membri</w:t>
      </w:r>
      <w:r w:rsidRPr="00ED4DC8">
        <w:rPr>
          <w:spacing w:val="-7"/>
        </w:rPr>
        <w:t xml:space="preserve"> </w:t>
      </w:r>
      <w:r w:rsidRPr="00ED4DC8">
        <w:t>dell’Unione</w:t>
      </w:r>
      <w:r w:rsidRPr="00ED4DC8">
        <w:rPr>
          <w:spacing w:val="-6"/>
        </w:rPr>
        <w:t xml:space="preserve"> </w:t>
      </w:r>
      <w:r w:rsidRPr="00ED4DC8">
        <w:t>Europea</w:t>
      </w:r>
      <w:r w:rsidRPr="00ED4DC8">
        <w:rPr>
          <w:spacing w:val="-6"/>
        </w:rPr>
        <w:t xml:space="preserve"> </w:t>
      </w:r>
      <w:r w:rsidRPr="00ED4DC8">
        <w:t>diversi</w:t>
      </w:r>
      <w:r w:rsidRPr="00ED4DC8">
        <w:rPr>
          <w:spacing w:val="-7"/>
        </w:rPr>
        <w:t xml:space="preserve"> </w:t>
      </w:r>
      <w:r w:rsidRPr="00ED4DC8">
        <w:t>dall’Italia</w:t>
      </w:r>
      <w:r w:rsidRPr="00ED4DC8">
        <w:rPr>
          <w:spacing w:val="-3"/>
        </w:rPr>
        <w:t xml:space="preserve"> </w:t>
      </w:r>
      <w:r w:rsidRPr="00ED4DC8">
        <w:t>all’indirizzo</w:t>
      </w:r>
      <w:r w:rsidRPr="00ED4DC8">
        <w:rPr>
          <w:spacing w:val="-7"/>
        </w:rPr>
        <w:t xml:space="preserve"> </w:t>
      </w:r>
      <w:proofErr w:type="spellStart"/>
      <w:r w:rsidRPr="00ED4DC8">
        <w:t>pec</w:t>
      </w:r>
      <w:proofErr w:type="spellEnd"/>
      <w:r w:rsidRPr="00ED4DC8">
        <w:t>:</w:t>
      </w:r>
      <w:r w:rsidRPr="00ED4DC8">
        <w:rPr>
          <w:spacing w:val="-7"/>
        </w:rPr>
        <w:t xml:space="preserve"> </w:t>
      </w:r>
      <w:hyperlink r:id="rId13">
        <w:r w:rsidRPr="00ED4DC8">
          <w:t>segreteria@pec.fssistemiurbani.it.</w:t>
        </w:r>
      </w:hyperlink>
    </w:p>
    <w:p w14:paraId="011CECE2" w14:textId="77777777" w:rsidR="00D76CFA" w:rsidRPr="00ED4DC8" w:rsidRDefault="00031789" w:rsidP="0080245E">
      <w:pPr>
        <w:pStyle w:val="Corpotesto"/>
        <w:spacing w:before="54" w:line="276" w:lineRule="auto"/>
        <w:jc w:val="both"/>
      </w:pPr>
      <w:r w:rsidRPr="00ED4DC8">
        <w:t>Con</w:t>
      </w:r>
      <w:r w:rsidRPr="00ED4DC8">
        <w:rPr>
          <w:spacing w:val="-12"/>
        </w:rPr>
        <w:t xml:space="preserve"> </w:t>
      </w:r>
      <w:r w:rsidRPr="00ED4DC8">
        <w:t>i</w:t>
      </w:r>
      <w:r w:rsidRPr="00ED4DC8">
        <w:rPr>
          <w:spacing w:val="-11"/>
        </w:rPr>
        <w:t xml:space="preserve"> </w:t>
      </w:r>
      <w:r w:rsidRPr="00ED4DC8">
        <w:t>migliori</w:t>
      </w:r>
      <w:r w:rsidRPr="00ED4DC8">
        <w:rPr>
          <w:spacing w:val="-11"/>
        </w:rPr>
        <w:t xml:space="preserve"> </w:t>
      </w:r>
      <w:r w:rsidRPr="00ED4DC8">
        <w:t xml:space="preserve">saluti. </w:t>
      </w:r>
    </w:p>
    <w:p w14:paraId="30A4EE0A" w14:textId="77777777" w:rsidR="00D76CFA" w:rsidRPr="00ED4DC8" w:rsidRDefault="00D76CFA" w:rsidP="0080245E">
      <w:pPr>
        <w:pStyle w:val="Corpotesto"/>
        <w:spacing w:before="54" w:line="276" w:lineRule="auto"/>
        <w:jc w:val="both"/>
      </w:pPr>
    </w:p>
    <w:p w14:paraId="27DAF040" w14:textId="4DB84110" w:rsidR="00031789" w:rsidRPr="00ED4DC8" w:rsidRDefault="00031789" w:rsidP="0080245E">
      <w:pPr>
        <w:pStyle w:val="Corpotesto"/>
        <w:spacing w:before="54" w:line="276" w:lineRule="auto"/>
        <w:jc w:val="both"/>
      </w:pPr>
      <w:r w:rsidRPr="00ED4DC8">
        <w:rPr>
          <w:spacing w:val="-4"/>
        </w:rPr>
        <w:t>Roma,</w:t>
      </w:r>
    </w:p>
    <w:p w14:paraId="153F9B2C" w14:textId="0723F3A6" w:rsidR="00031789" w:rsidRPr="00ED4DC8" w:rsidRDefault="00031789" w:rsidP="0080245E">
      <w:pPr>
        <w:pStyle w:val="Titolo1"/>
        <w:spacing w:before="82" w:line="276" w:lineRule="auto"/>
        <w:jc w:val="both"/>
      </w:pPr>
      <w:r w:rsidRPr="00ED4DC8">
        <w:t>FS</w:t>
      </w:r>
      <w:r w:rsidRPr="00ED4DC8">
        <w:rPr>
          <w:spacing w:val="-6"/>
        </w:rPr>
        <w:t xml:space="preserve"> </w:t>
      </w:r>
      <w:r w:rsidRPr="00ED4DC8">
        <w:t>Sistemi</w:t>
      </w:r>
      <w:r w:rsidRPr="00ED4DC8">
        <w:rPr>
          <w:spacing w:val="-5"/>
        </w:rPr>
        <w:t xml:space="preserve"> </w:t>
      </w:r>
      <w:r w:rsidRPr="00ED4DC8">
        <w:t>Urbani</w:t>
      </w:r>
      <w:r w:rsidRPr="00ED4DC8">
        <w:rPr>
          <w:spacing w:val="-5"/>
        </w:rPr>
        <w:t xml:space="preserve"> </w:t>
      </w:r>
      <w:r w:rsidR="00E6281D" w:rsidRPr="00ED4DC8">
        <w:rPr>
          <w:spacing w:val="-2"/>
        </w:rPr>
        <w:t>S.p.A.</w:t>
      </w:r>
    </w:p>
    <w:p w14:paraId="4430AB3E" w14:textId="77777777" w:rsidR="00031789" w:rsidRPr="00ED4DC8" w:rsidRDefault="00031789" w:rsidP="0080245E">
      <w:pPr>
        <w:pStyle w:val="Corpotesto"/>
        <w:spacing w:before="78" w:line="276" w:lineRule="auto"/>
        <w:jc w:val="both"/>
      </w:pPr>
      <w:r w:rsidRPr="00ED4DC8">
        <w:t>Firma</w:t>
      </w:r>
      <w:r w:rsidRPr="00ED4DC8">
        <w:rPr>
          <w:spacing w:val="-2"/>
        </w:rPr>
        <w:t xml:space="preserve"> …………………….</w:t>
      </w:r>
    </w:p>
    <w:p w14:paraId="1A265593" w14:textId="77777777" w:rsidR="00031789" w:rsidRPr="00ED4DC8" w:rsidRDefault="00031789" w:rsidP="0080245E">
      <w:pPr>
        <w:pStyle w:val="Corpotesto"/>
        <w:spacing w:line="276" w:lineRule="auto"/>
        <w:ind w:left="0"/>
        <w:rPr>
          <w:sz w:val="26"/>
        </w:rPr>
      </w:pPr>
    </w:p>
    <w:p w14:paraId="4BAD9908" w14:textId="77777777" w:rsidR="00031789" w:rsidRPr="00ED4DC8" w:rsidRDefault="00031789" w:rsidP="0080245E">
      <w:pPr>
        <w:pStyle w:val="Titolo1"/>
        <w:spacing w:before="157" w:line="276" w:lineRule="auto"/>
      </w:pPr>
      <w:r w:rsidRPr="00ED4DC8">
        <w:t>Per</w:t>
      </w:r>
      <w:r w:rsidRPr="00ED4DC8">
        <w:rPr>
          <w:spacing w:val="-3"/>
        </w:rPr>
        <w:t xml:space="preserve"> </w:t>
      </w:r>
      <w:r w:rsidRPr="00ED4DC8">
        <w:t>accettazione</w:t>
      </w:r>
      <w:r w:rsidRPr="00ED4DC8">
        <w:rPr>
          <w:spacing w:val="-1"/>
        </w:rPr>
        <w:t xml:space="preserve"> </w:t>
      </w:r>
      <w:r w:rsidRPr="00ED4DC8">
        <w:t>della</w:t>
      </w:r>
      <w:r w:rsidRPr="00ED4DC8">
        <w:rPr>
          <w:spacing w:val="-1"/>
        </w:rPr>
        <w:t xml:space="preserve"> </w:t>
      </w:r>
      <w:r w:rsidRPr="00ED4DC8">
        <w:t>proposta</w:t>
      </w:r>
      <w:r w:rsidRPr="00ED4DC8">
        <w:rPr>
          <w:spacing w:val="-1"/>
        </w:rPr>
        <w:t xml:space="preserve"> </w:t>
      </w:r>
      <w:r w:rsidRPr="00ED4DC8">
        <w:rPr>
          <w:spacing w:val="-2"/>
        </w:rPr>
        <w:t>contrattuale</w:t>
      </w:r>
    </w:p>
    <w:p w14:paraId="5DD49D53" w14:textId="77777777" w:rsidR="00031789" w:rsidRPr="00ED4DC8" w:rsidRDefault="00031789" w:rsidP="0080245E">
      <w:pPr>
        <w:pStyle w:val="Corpotesto"/>
        <w:spacing w:before="81" w:line="276" w:lineRule="auto"/>
      </w:pPr>
      <w:r w:rsidRPr="00ED4DC8">
        <w:t>Luogo,</w:t>
      </w:r>
      <w:r w:rsidRPr="00ED4DC8">
        <w:rPr>
          <w:spacing w:val="-1"/>
        </w:rPr>
        <w:t xml:space="preserve"> </w:t>
      </w:r>
      <w:r w:rsidRPr="00ED4DC8">
        <w:t xml:space="preserve">………. </w:t>
      </w:r>
      <w:r w:rsidRPr="00ED4DC8">
        <w:rPr>
          <w:spacing w:val="-2"/>
        </w:rPr>
        <w:t>data………</w:t>
      </w:r>
      <w:proofErr w:type="gramStart"/>
      <w:r w:rsidRPr="00ED4DC8">
        <w:rPr>
          <w:spacing w:val="-2"/>
        </w:rPr>
        <w:t>…….</w:t>
      </w:r>
      <w:proofErr w:type="gramEnd"/>
      <w:r w:rsidRPr="00ED4DC8">
        <w:rPr>
          <w:spacing w:val="-2"/>
        </w:rPr>
        <w:t>.</w:t>
      </w:r>
    </w:p>
    <w:p w14:paraId="40A455B0" w14:textId="77777777" w:rsidR="00031789" w:rsidRPr="00ED4DC8" w:rsidRDefault="00031789" w:rsidP="0080245E">
      <w:pPr>
        <w:pStyle w:val="Titolo1"/>
        <w:spacing w:before="80" w:line="276" w:lineRule="auto"/>
      </w:pPr>
      <w:r w:rsidRPr="00ED4DC8">
        <w:rPr>
          <w:spacing w:val="-2"/>
        </w:rPr>
        <w:t>L’Operatore</w:t>
      </w:r>
    </w:p>
    <w:p w14:paraId="7B782749" w14:textId="77777777" w:rsidR="00031789" w:rsidRPr="00ED4DC8" w:rsidRDefault="00031789" w:rsidP="0080245E">
      <w:pPr>
        <w:pStyle w:val="Corpotesto"/>
        <w:spacing w:before="81" w:line="276" w:lineRule="auto"/>
      </w:pPr>
      <w:r w:rsidRPr="00ED4DC8">
        <w:rPr>
          <w:spacing w:val="-2"/>
        </w:rPr>
        <w:t>Firma</w:t>
      </w:r>
    </w:p>
    <w:p w14:paraId="4B88205E" w14:textId="77777777" w:rsidR="00031789" w:rsidRPr="00ED4DC8" w:rsidRDefault="00031789" w:rsidP="0080245E">
      <w:pPr>
        <w:spacing w:before="80" w:line="276" w:lineRule="auto"/>
        <w:ind w:left="118"/>
        <w:rPr>
          <w:sz w:val="24"/>
        </w:rPr>
      </w:pPr>
      <w:r w:rsidRPr="00ED4DC8">
        <w:rPr>
          <w:spacing w:val="-2"/>
          <w:sz w:val="24"/>
        </w:rPr>
        <w:lastRenderedPageBreak/>
        <w:t>………………..</w:t>
      </w:r>
    </w:p>
    <w:p w14:paraId="404E91F0" w14:textId="77777777" w:rsidR="00031789" w:rsidRPr="00ED4DC8" w:rsidRDefault="00031789" w:rsidP="0080245E">
      <w:pPr>
        <w:pStyle w:val="Corpotesto"/>
        <w:spacing w:before="11" w:line="276" w:lineRule="auto"/>
        <w:ind w:left="0"/>
        <w:rPr>
          <w:sz w:val="31"/>
        </w:rPr>
      </w:pPr>
    </w:p>
    <w:p w14:paraId="21416B39" w14:textId="77777777" w:rsidR="00031789" w:rsidRPr="00ED4DC8" w:rsidRDefault="00031789" w:rsidP="0080245E">
      <w:pPr>
        <w:pStyle w:val="Corpotesto"/>
        <w:spacing w:line="276" w:lineRule="auto"/>
        <w:jc w:val="both"/>
      </w:pPr>
      <w:r w:rsidRPr="00ED4DC8">
        <w:rPr>
          <w:rFonts w:ascii="Times New Roman" w:hAnsi="Times New Roman"/>
          <w:spacing w:val="-2"/>
          <w:u w:val="single"/>
        </w:rPr>
        <w:t xml:space="preserve"> </w:t>
      </w:r>
      <w:r w:rsidRPr="00ED4DC8">
        <w:rPr>
          <w:u w:val="single"/>
        </w:rPr>
        <w:t>Ai</w:t>
      </w:r>
      <w:r w:rsidRPr="00ED4DC8">
        <w:rPr>
          <w:spacing w:val="-7"/>
          <w:u w:val="single"/>
        </w:rPr>
        <w:t xml:space="preserve"> </w:t>
      </w:r>
      <w:r w:rsidRPr="00ED4DC8">
        <w:rPr>
          <w:u w:val="single"/>
        </w:rPr>
        <w:t>sensi</w:t>
      </w:r>
      <w:r w:rsidRPr="00ED4DC8">
        <w:rPr>
          <w:spacing w:val="-7"/>
          <w:u w:val="single"/>
        </w:rPr>
        <w:t xml:space="preserve"> </w:t>
      </w:r>
      <w:r w:rsidRPr="00ED4DC8">
        <w:rPr>
          <w:u w:val="single"/>
        </w:rPr>
        <w:t>e</w:t>
      </w:r>
      <w:r w:rsidRPr="00ED4DC8">
        <w:rPr>
          <w:spacing w:val="-6"/>
          <w:u w:val="single"/>
        </w:rPr>
        <w:t xml:space="preserve"> </w:t>
      </w:r>
      <w:r w:rsidRPr="00ED4DC8">
        <w:rPr>
          <w:u w:val="single"/>
        </w:rPr>
        <w:t>per</w:t>
      </w:r>
      <w:r w:rsidRPr="00ED4DC8">
        <w:rPr>
          <w:spacing w:val="-7"/>
          <w:u w:val="single"/>
        </w:rPr>
        <w:t xml:space="preserve"> </w:t>
      </w:r>
      <w:r w:rsidRPr="00ED4DC8">
        <w:rPr>
          <w:u w:val="single"/>
        </w:rPr>
        <w:t>gli</w:t>
      </w:r>
      <w:r w:rsidRPr="00ED4DC8">
        <w:rPr>
          <w:spacing w:val="-9"/>
          <w:u w:val="single"/>
        </w:rPr>
        <w:t xml:space="preserve"> </w:t>
      </w:r>
      <w:r w:rsidRPr="00ED4DC8">
        <w:rPr>
          <w:u w:val="single"/>
        </w:rPr>
        <w:t>effetti</w:t>
      </w:r>
      <w:r w:rsidRPr="00ED4DC8">
        <w:rPr>
          <w:spacing w:val="-7"/>
          <w:u w:val="single"/>
        </w:rPr>
        <w:t xml:space="preserve"> </w:t>
      </w:r>
      <w:r w:rsidRPr="00ED4DC8">
        <w:rPr>
          <w:u w:val="single"/>
        </w:rPr>
        <w:t>degli</w:t>
      </w:r>
      <w:r w:rsidRPr="00ED4DC8">
        <w:rPr>
          <w:spacing w:val="-7"/>
          <w:u w:val="single"/>
        </w:rPr>
        <w:t xml:space="preserve"> </w:t>
      </w:r>
      <w:r w:rsidRPr="00ED4DC8">
        <w:rPr>
          <w:u w:val="single"/>
        </w:rPr>
        <w:t>artt.</w:t>
      </w:r>
      <w:r w:rsidRPr="00ED4DC8">
        <w:rPr>
          <w:spacing w:val="-7"/>
          <w:u w:val="single"/>
        </w:rPr>
        <w:t xml:space="preserve"> </w:t>
      </w:r>
      <w:r w:rsidRPr="00ED4DC8">
        <w:rPr>
          <w:u w:val="single"/>
        </w:rPr>
        <w:t>1341</w:t>
      </w:r>
      <w:r w:rsidRPr="00ED4DC8">
        <w:rPr>
          <w:spacing w:val="-9"/>
          <w:u w:val="single"/>
        </w:rPr>
        <w:t xml:space="preserve"> </w:t>
      </w:r>
      <w:r w:rsidRPr="00ED4DC8">
        <w:rPr>
          <w:u w:val="single"/>
        </w:rPr>
        <w:t>e</w:t>
      </w:r>
      <w:r w:rsidRPr="00ED4DC8">
        <w:rPr>
          <w:spacing w:val="-6"/>
          <w:u w:val="single"/>
        </w:rPr>
        <w:t xml:space="preserve"> </w:t>
      </w:r>
      <w:r w:rsidRPr="00ED4DC8">
        <w:rPr>
          <w:u w:val="single"/>
        </w:rPr>
        <w:t>1342</w:t>
      </w:r>
      <w:r w:rsidRPr="00ED4DC8">
        <w:rPr>
          <w:spacing w:val="-9"/>
          <w:u w:val="single"/>
        </w:rPr>
        <w:t xml:space="preserve"> </w:t>
      </w:r>
      <w:r w:rsidRPr="00ED4DC8">
        <w:rPr>
          <w:u w:val="single"/>
        </w:rPr>
        <w:t>del</w:t>
      </w:r>
      <w:r w:rsidRPr="00ED4DC8">
        <w:rPr>
          <w:spacing w:val="-9"/>
          <w:u w:val="single"/>
        </w:rPr>
        <w:t xml:space="preserve"> </w:t>
      </w:r>
      <w:r w:rsidRPr="00ED4DC8">
        <w:rPr>
          <w:u w:val="single"/>
        </w:rPr>
        <w:t>Codice</w:t>
      </w:r>
      <w:r w:rsidRPr="00ED4DC8">
        <w:rPr>
          <w:spacing w:val="-6"/>
          <w:u w:val="single"/>
        </w:rPr>
        <w:t xml:space="preserve"> </w:t>
      </w:r>
      <w:r w:rsidRPr="00ED4DC8">
        <w:rPr>
          <w:u w:val="single"/>
        </w:rPr>
        <w:t>Civile,</w:t>
      </w:r>
      <w:r w:rsidRPr="00ED4DC8">
        <w:rPr>
          <w:spacing w:val="-9"/>
          <w:u w:val="single"/>
        </w:rPr>
        <w:t xml:space="preserve"> </w:t>
      </w:r>
      <w:r w:rsidRPr="00ED4DC8">
        <w:rPr>
          <w:u w:val="single"/>
        </w:rPr>
        <w:t>l’Operatore</w:t>
      </w:r>
      <w:r w:rsidRPr="00ED4DC8">
        <w:rPr>
          <w:spacing w:val="-7"/>
          <w:u w:val="single"/>
        </w:rPr>
        <w:t xml:space="preserve"> </w:t>
      </w:r>
      <w:r w:rsidRPr="00ED4DC8">
        <w:rPr>
          <w:u w:val="single"/>
        </w:rPr>
        <w:t>dichiara</w:t>
      </w:r>
      <w:r w:rsidRPr="00ED4DC8">
        <w:rPr>
          <w:spacing w:val="-7"/>
          <w:u w:val="single"/>
        </w:rPr>
        <w:t xml:space="preserve"> </w:t>
      </w:r>
      <w:r w:rsidRPr="00ED4DC8">
        <w:rPr>
          <w:u w:val="single"/>
        </w:rPr>
        <w:t>di</w:t>
      </w:r>
      <w:r w:rsidRPr="00ED4DC8">
        <w:rPr>
          <w:spacing w:val="-9"/>
          <w:u w:val="single"/>
        </w:rPr>
        <w:t xml:space="preserve"> </w:t>
      </w:r>
      <w:r w:rsidRPr="00ED4DC8">
        <w:rPr>
          <w:u w:val="single"/>
        </w:rPr>
        <w:t>aver</w:t>
      </w:r>
      <w:r w:rsidRPr="00ED4DC8">
        <w:rPr>
          <w:spacing w:val="-8"/>
          <w:u w:val="single"/>
        </w:rPr>
        <w:t xml:space="preserve"> </w:t>
      </w:r>
      <w:r w:rsidRPr="00ED4DC8">
        <w:rPr>
          <w:u w:val="single"/>
        </w:rPr>
        <w:t>preso</w:t>
      </w:r>
      <w:r w:rsidRPr="00ED4DC8">
        <w:t xml:space="preserve"> </w:t>
      </w:r>
      <w:r w:rsidRPr="00ED4DC8">
        <w:rPr>
          <w:u w:val="single"/>
        </w:rPr>
        <w:t>visione del presente Contratto e di accettare specificatamente ed integralmente le clausole relative</w:t>
      </w:r>
      <w:r w:rsidRPr="00ED4DC8">
        <w:t xml:space="preserve"> </w:t>
      </w:r>
      <w:r w:rsidRPr="00ED4DC8">
        <w:rPr>
          <w:u w:val="single"/>
        </w:rPr>
        <w:t xml:space="preserve">ai </w:t>
      </w:r>
      <w:proofErr w:type="gramStart"/>
      <w:r w:rsidRPr="00ED4DC8">
        <w:rPr>
          <w:u w:val="single"/>
        </w:rPr>
        <w:t>sotto elencati</w:t>
      </w:r>
      <w:proofErr w:type="gramEnd"/>
      <w:r w:rsidRPr="00ED4DC8">
        <w:rPr>
          <w:u w:val="single"/>
        </w:rPr>
        <w:t xml:space="preserve"> articoli del Contratto:</w:t>
      </w:r>
    </w:p>
    <w:p w14:paraId="2F70FA68" w14:textId="0946DEC1" w:rsidR="007E0A61" w:rsidRPr="00ED4DC8" w:rsidRDefault="007E0A61" w:rsidP="0080245E">
      <w:pPr>
        <w:pStyle w:val="Paragrafoelenco"/>
        <w:numPr>
          <w:ilvl w:val="0"/>
          <w:numId w:val="1"/>
        </w:numPr>
        <w:tabs>
          <w:tab w:val="left" w:pos="479"/>
        </w:tabs>
        <w:spacing w:before="80" w:line="276" w:lineRule="auto"/>
        <w:ind w:left="478"/>
        <w:rPr>
          <w:sz w:val="24"/>
        </w:rPr>
      </w:pPr>
      <w:r w:rsidRPr="00ED4DC8">
        <w:rPr>
          <w:sz w:val="24"/>
        </w:rPr>
        <w:t xml:space="preserve">art. 1) Oggetto del </w:t>
      </w:r>
      <w:r w:rsidR="003D352A" w:rsidRPr="00ED4DC8">
        <w:rPr>
          <w:sz w:val="24"/>
        </w:rPr>
        <w:t>C</w:t>
      </w:r>
      <w:r w:rsidRPr="00ED4DC8">
        <w:rPr>
          <w:sz w:val="24"/>
        </w:rPr>
        <w:t>ontrat</w:t>
      </w:r>
      <w:r w:rsidR="002774C2" w:rsidRPr="00ED4DC8">
        <w:rPr>
          <w:sz w:val="24"/>
        </w:rPr>
        <w:t>t</w:t>
      </w:r>
      <w:r w:rsidRPr="00ED4DC8">
        <w:rPr>
          <w:sz w:val="24"/>
        </w:rPr>
        <w:t>o</w:t>
      </w:r>
    </w:p>
    <w:p w14:paraId="65BB24AC" w14:textId="77A5D1DD" w:rsidR="00031789" w:rsidRPr="00ED4DC8" w:rsidRDefault="00031789" w:rsidP="0080245E">
      <w:pPr>
        <w:pStyle w:val="Paragrafoelenco"/>
        <w:numPr>
          <w:ilvl w:val="0"/>
          <w:numId w:val="1"/>
        </w:numPr>
        <w:tabs>
          <w:tab w:val="left" w:pos="479"/>
        </w:tabs>
        <w:spacing w:before="80" w:line="276" w:lineRule="auto"/>
        <w:ind w:left="478"/>
        <w:rPr>
          <w:sz w:val="24"/>
        </w:rPr>
      </w:pPr>
      <w:r w:rsidRPr="00ED4DC8">
        <w:rPr>
          <w:sz w:val="24"/>
        </w:rPr>
        <w:t>art.</w:t>
      </w:r>
      <w:r w:rsidRPr="00ED4DC8">
        <w:rPr>
          <w:spacing w:val="-2"/>
          <w:sz w:val="24"/>
        </w:rPr>
        <w:t xml:space="preserve"> </w:t>
      </w:r>
      <w:r w:rsidRPr="00ED4DC8">
        <w:rPr>
          <w:sz w:val="24"/>
        </w:rPr>
        <w:t>2)</w:t>
      </w:r>
      <w:r w:rsidRPr="00ED4DC8">
        <w:rPr>
          <w:spacing w:val="-1"/>
          <w:sz w:val="24"/>
        </w:rPr>
        <w:t xml:space="preserve"> </w:t>
      </w:r>
      <w:r w:rsidRPr="00ED4DC8">
        <w:rPr>
          <w:sz w:val="24"/>
        </w:rPr>
        <w:t>Norme</w:t>
      </w:r>
      <w:r w:rsidRPr="00ED4DC8">
        <w:rPr>
          <w:spacing w:val="-1"/>
          <w:sz w:val="24"/>
        </w:rPr>
        <w:t xml:space="preserve"> </w:t>
      </w:r>
      <w:r w:rsidRPr="00ED4DC8">
        <w:rPr>
          <w:spacing w:val="-2"/>
          <w:sz w:val="24"/>
        </w:rPr>
        <w:t>regolatrici;</w:t>
      </w:r>
    </w:p>
    <w:p w14:paraId="577AD8D0" w14:textId="7EDC5578" w:rsidR="00031789" w:rsidRPr="00ED4DC8" w:rsidRDefault="00031789" w:rsidP="0080245E">
      <w:pPr>
        <w:pStyle w:val="Paragrafoelenco"/>
        <w:numPr>
          <w:ilvl w:val="0"/>
          <w:numId w:val="1"/>
        </w:numPr>
        <w:tabs>
          <w:tab w:val="left" w:pos="479"/>
        </w:tabs>
        <w:spacing w:before="81" w:line="276" w:lineRule="auto"/>
        <w:ind w:left="478"/>
        <w:rPr>
          <w:sz w:val="24"/>
        </w:rPr>
      </w:pPr>
      <w:r w:rsidRPr="00ED4DC8">
        <w:rPr>
          <w:sz w:val="24"/>
        </w:rPr>
        <w:t>art.</w:t>
      </w:r>
      <w:r w:rsidRPr="00ED4DC8">
        <w:rPr>
          <w:spacing w:val="-2"/>
          <w:sz w:val="24"/>
        </w:rPr>
        <w:t xml:space="preserve"> </w:t>
      </w:r>
      <w:r w:rsidRPr="00ED4DC8">
        <w:rPr>
          <w:sz w:val="24"/>
        </w:rPr>
        <w:t>3)</w:t>
      </w:r>
      <w:r w:rsidRPr="00ED4DC8">
        <w:rPr>
          <w:spacing w:val="-1"/>
          <w:sz w:val="24"/>
        </w:rPr>
        <w:t xml:space="preserve"> </w:t>
      </w:r>
      <w:r w:rsidRPr="00ED4DC8">
        <w:rPr>
          <w:sz w:val="24"/>
        </w:rPr>
        <w:t>Modalità</w:t>
      </w:r>
      <w:r w:rsidRPr="00ED4DC8">
        <w:rPr>
          <w:spacing w:val="-2"/>
          <w:sz w:val="24"/>
        </w:rPr>
        <w:t xml:space="preserve"> </w:t>
      </w:r>
      <w:r w:rsidRPr="00ED4DC8">
        <w:rPr>
          <w:sz w:val="24"/>
        </w:rPr>
        <w:t>di</w:t>
      </w:r>
      <w:r w:rsidRPr="00ED4DC8">
        <w:rPr>
          <w:spacing w:val="-1"/>
          <w:sz w:val="24"/>
        </w:rPr>
        <w:t xml:space="preserve"> </w:t>
      </w:r>
      <w:r w:rsidRPr="00ED4DC8">
        <w:rPr>
          <w:sz w:val="24"/>
        </w:rPr>
        <w:t>esecuzione</w:t>
      </w:r>
      <w:r w:rsidRPr="00ED4DC8">
        <w:rPr>
          <w:spacing w:val="-2"/>
          <w:sz w:val="24"/>
        </w:rPr>
        <w:t xml:space="preserve"> </w:t>
      </w:r>
      <w:r w:rsidRPr="00ED4DC8">
        <w:rPr>
          <w:sz w:val="24"/>
        </w:rPr>
        <w:t>delle</w:t>
      </w:r>
      <w:r w:rsidRPr="00ED4DC8">
        <w:rPr>
          <w:spacing w:val="-1"/>
          <w:sz w:val="24"/>
        </w:rPr>
        <w:t xml:space="preserve"> </w:t>
      </w:r>
      <w:r w:rsidR="00400CC5" w:rsidRPr="00ED4DC8">
        <w:rPr>
          <w:spacing w:val="-2"/>
          <w:sz w:val="24"/>
        </w:rPr>
        <w:t>attività</w:t>
      </w:r>
      <w:r w:rsidRPr="00ED4DC8">
        <w:rPr>
          <w:spacing w:val="-2"/>
          <w:sz w:val="24"/>
        </w:rPr>
        <w:t>;</w:t>
      </w:r>
    </w:p>
    <w:p w14:paraId="1EDC86D8" w14:textId="1185BA48" w:rsidR="00031789" w:rsidRPr="00ED4DC8" w:rsidRDefault="00031789" w:rsidP="0080245E">
      <w:pPr>
        <w:pStyle w:val="Paragrafoelenco"/>
        <w:numPr>
          <w:ilvl w:val="0"/>
          <w:numId w:val="1"/>
        </w:numPr>
        <w:tabs>
          <w:tab w:val="left" w:pos="479"/>
        </w:tabs>
        <w:spacing w:before="81" w:line="276" w:lineRule="auto"/>
        <w:ind w:left="478"/>
        <w:rPr>
          <w:sz w:val="24"/>
        </w:rPr>
      </w:pPr>
      <w:r w:rsidRPr="00ED4DC8">
        <w:rPr>
          <w:sz w:val="24"/>
        </w:rPr>
        <w:t>art.</w:t>
      </w:r>
      <w:r w:rsidRPr="00ED4DC8">
        <w:rPr>
          <w:spacing w:val="-2"/>
          <w:sz w:val="24"/>
        </w:rPr>
        <w:t xml:space="preserve"> </w:t>
      </w:r>
      <w:r w:rsidRPr="00ED4DC8">
        <w:rPr>
          <w:sz w:val="24"/>
        </w:rPr>
        <w:t>4)</w:t>
      </w:r>
      <w:r w:rsidRPr="00ED4DC8">
        <w:rPr>
          <w:spacing w:val="-1"/>
          <w:sz w:val="24"/>
        </w:rPr>
        <w:t xml:space="preserve"> </w:t>
      </w:r>
      <w:r w:rsidRPr="00ED4DC8">
        <w:rPr>
          <w:sz w:val="24"/>
        </w:rPr>
        <w:t>Termine</w:t>
      </w:r>
      <w:r w:rsidRPr="00ED4DC8">
        <w:rPr>
          <w:spacing w:val="-1"/>
          <w:sz w:val="24"/>
        </w:rPr>
        <w:t xml:space="preserve"> </w:t>
      </w:r>
      <w:r w:rsidRPr="00ED4DC8">
        <w:rPr>
          <w:sz w:val="24"/>
        </w:rPr>
        <w:t>di</w:t>
      </w:r>
      <w:r w:rsidRPr="00ED4DC8">
        <w:rPr>
          <w:spacing w:val="-1"/>
          <w:sz w:val="24"/>
        </w:rPr>
        <w:t xml:space="preserve"> </w:t>
      </w:r>
      <w:r w:rsidRPr="00ED4DC8">
        <w:rPr>
          <w:sz w:val="24"/>
        </w:rPr>
        <w:t>avvio</w:t>
      </w:r>
      <w:r w:rsidRPr="00ED4DC8">
        <w:rPr>
          <w:spacing w:val="-1"/>
          <w:sz w:val="24"/>
        </w:rPr>
        <w:t xml:space="preserve"> </w:t>
      </w:r>
      <w:r w:rsidRPr="00ED4DC8">
        <w:rPr>
          <w:sz w:val="24"/>
        </w:rPr>
        <w:t>e</w:t>
      </w:r>
      <w:r w:rsidRPr="00ED4DC8">
        <w:rPr>
          <w:spacing w:val="-3"/>
          <w:sz w:val="24"/>
        </w:rPr>
        <w:t xml:space="preserve"> </w:t>
      </w:r>
      <w:r w:rsidRPr="00ED4DC8">
        <w:rPr>
          <w:sz w:val="24"/>
        </w:rPr>
        <w:t>di</w:t>
      </w:r>
      <w:r w:rsidRPr="00ED4DC8">
        <w:rPr>
          <w:spacing w:val="-1"/>
          <w:sz w:val="24"/>
        </w:rPr>
        <w:t xml:space="preserve"> </w:t>
      </w:r>
      <w:r w:rsidRPr="00ED4DC8">
        <w:rPr>
          <w:sz w:val="24"/>
        </w:rPr>
        <w:t>ultimazione</w:t>
      </w:r>
      <w:r w:rsidRPr="00ED4DC8">
        <w:rPr>
          <w:spacing w:val="-2"/>
          <w:sz w:val="24"/>
        </w:rPr>
        <w:t xml:space="preserve"> </w:t>
      </w:r>
      <w:r w:rsidRPr="00ED4DC8">
        <w:rPr>
          <w:sz w:val="24"/>
        </w:rPr>
        <w:t>delle</w:t>
      </w:r>
      <w:r w:rsidRPr="00ED4DC8">
        <w:rPr>
          <w:spacing w:val="-1"/>
          <w:sz w:val="24"/>
        </w:rPr>
        <w:t xml:space="preserve"> </w:t>
      </w:r>
      <w:r w:rsidR="00400CC5" w:rsidRPr="00ED4DC8">
        <w:rPr>
          <w:spacing w:val="-2"/>
          <w:sz w:val="24"/>
        </w:rPr>
        <w:t>attività</w:t>
      </w:r>
      <w:r w:rsidRPr="00ED4DC8">
        <w:rPr>
          <w:spacing w:val="-2"/>
          <w:sz w:val="24"/>
        </w:rPr>
        <w:t>;</w:t>
      </w:r>
    </w:p>
    <w:p w14:paraId="0D2DD9CC" w14:textId="77777777" w:rsidR="00031789" w:rsidRPr="00ED4DC8" w:rsidRDefault="00031789" w:rsidP="0080245E">
      <w:pPr>
        <w:pStyle w:val="Paragrafoelenco"/>
        <w:numPr>
          <w:ilvl w:val="0"/>
          <w:numId w:val="1"/>
        </w:numPr>
        <w:tabs>
          <w:tab w:val="left" w:pos="479"/>
        </w:tabs>
        <w:spacing w:before="78" w:line="276" w:lineRule="auto"/>
        <w:ind w:left="478"/>
        <w:rPr>
          <w:sz w:val="24"/>
        </w:rPr>
      </w:pPr>
      <w:r w:rsidRPr="00ED4DC8">
        <w:rPr>
          <w:sz w:val="24"/>
        </w:rPr>
        <w:t>art.</w:t>
      </w:r>
      <w:r w:rsidRPr="00ED4DC8">
        <w:rPr>
          <w:spacing w:val="-2"/>
          <w:sz w:val="24"/>
        </w:rPr>
        <w:t xml:space="preserve"> </w:t>
      </w:r>
      <w:r w:rsidRPr="00ED4DC8">
        <w:rPr>
          <w:sz w:val="24"/>
        </w:rPr>
        <w:t>5)</w:t>
      </w:r>
      <w:r w:rsidRPr="00ED4DC8">
        <w:rPr>
          <w:spacing w:val="-1"/>
          <w:sz w:val="24"/>
        </w:rPr>
        <w:t xml:space="preserve"> </w:t>
      </w:r>
      <w:r w:rsidRPr="00ED4DC8">
        <w:rPr>
          <w:spacing w:val="-2"/>
          <w:sz w:val="24"/>
        </w:rPr>
        <w:t>Manleva;</w:t>
      </w:r>
    </w:p>
    <w:p w14:paraId="33092BF8" w14:textId="77777777" w:rsidR="00031789" w:rsidRPr="00ED4DC8" w:rsidRDefault="00031789" w:rsidP="0080245E">
      <w:pPr>
        <w:pStyle w:val="Paragrafoelenco"/>
        <w:numPr>
          <w:ilvl w:val="0"/>
          <w:numId w:val="1"/>
        </w:numPr>
        <w:tabs>
          <w:tab w:val="left" w:pos="479"/>
        </w:tabs>
        <w:spacing w:before="79" w:line="276" w:lineRule="auto"/>
        <w:ind w:hanging="286"/>
        <w:rPr>
          <w:sz w:val="24"/>
        </w:rPr>
      </w:pPr>
      <w:r w:rsidRPr="00ED4DC8">
        <w:rPr>
          <w:sz w:val="24"/>
        </w:rPr>
        <w:t>art.</w:t>
      </w:r>
      <w:r w:rsidRPr="00ED4DC8">
        <w:rPr>
          <w:spacing w:val="-15"/>
          <w:sz w:val="24"/>
        </w:rPr>
        <w:t xml:space="preserve"> </w:t>
      </w:r>
      <w:r w:rsidRPr="00ED4DC8">
        <w:rPr>
          <w:sz w:val="24"/>
        </w:rPr>
        <w:t>6)</w:t>
      </w:r>
      <w:r w:rsidRPr="00ED4DC8">
        <w:rPr>
          <w:spacing w:val="-15"/>
          <w:sz w:val="24"/>
        </w:rPr>
        <w:t xml:space="preserve"> </w:t>
      </w:r>
      <w:r w:rsidRPr="00ED4DC8">
        <w:rPr>
          <w:sz w:val="24"/>
        </w:rPr>
        <w:t>Osservanza</w:t>
      </w:r>
      <w:r w:rsidRPr="00ED4DC8">
        <w:rPr>
          <w:spacing w:val="-14"/>
          <w:sz w:val="24"/>
        </w:rPr>
        <w:t xml:space="preserve"> </w:t>
      </w:r>
      <w:r w:rsidRPr="00ED4DC8">
        <w:rPr>
          <w:sz w:val="24"/>
        </w:rPr>
        <w:t>delle</w:t>
      </w:r>
      <w:r w:rsidRPr="00ED4DC8">
        <w:rPr>
          <w:spacing w:val="-15"/>
          <w:sz w:val="24"/>
        </w:rPr>
        <w:t xml:space="preserve"> </w:t>
      </w:r>
      <w:r w:rsidRPr="00ED4DC8">
        <w:rPr>
          <w:sz w:val="24"/>
        </w:rPr>
        <w:t>leggi</w:t>
      </w:r>
      <w:r w:rsidRPr="00ED4DC8">
        <w:rPr>
          <w:spacing w:val="-15"/>
          <w:sz w:val="24"/>
        </w:rPr>
        <w:t xml:space="preserve"> </w:t>
      </w:r>
      <w:r w:rsidRPr="00ED4DC8">
        <w:rPr>
          <w:sz w:val="24"/>
        </w:rPr>
        <w:t>sul</w:t>
      </w:r>
      <w:r w:rsidRPr="00ED4DC8">
        <w:rPr>
          <w:spacing w:val="-15"/>
          <w:sz w:val="24"/>
        </w:rPr>
        <w:t xml:space="preserve"> </w:t>
      </w:r>
      <w:r w:rsidRPr="00ED4DC8">
        <w:rPr>
          <w:sz w:val="24"/>
        </w:rPr>
        <w:t>lavoro</w:t>
      </w:r>
      <w:r w:rsidRPr="00ED4DC8">
        <w:rPr>
          <w:spacing w:val="-15"/>
          <w:sz w:val="24"/>
        </w:rPr>
        <w:t xml:space="preserve"> </w:t>
      </w:r>
      <w:r w:rsidRPr="00ED4DC8">
        <w:rPr>
          <w:sz w:val="24"/>
        </w:rPr>
        <w:t>e</w:t>
      </w:r>
      <w:r w:rsidRPr="00ED4DC8">
        <w:rPr>
          <w:spacing w:val="-15"/>
          <w:sz w:val="24"/>
        </w:rPr>
        <w:t xml:space="preserve"> </w:t>
      </w:r>
      <w:r w:rsidRPr="00ED4DC8">
        <w:rPr>
          <w:sz w:val="24"/>
        </w:rPr>
        <w:t>sulla</w:t>
      </w:r>
      <w:r w:rsidRPr="00ED4DC8">
        <w:rPr>
          <w:spacing w:val="-14"/>
          <w:sz w:val="24"/>
        </w:rPr>
        <w:t xml:space="preserve"> </w:t>
      </w:r>
      <w:r w:rsidRPr="00ED4DC8">
        <w:rPr>
          <w:sz w:val="24"/>
        </w:rPr>
        <w:t>previdenza</w:t>
      </w:r>
      <w:r w:rsidRPr="00ED4DC8">
        <w:rPr>
          <w:spacing w:val="-14"/>
          <w:sz w:val="24"/>
        </w:rPr>
        <w:t xml:space="preserve"> </w:t>
      </w:r>
      <w:r w:rsidRPr="00ED4DC8">
        <w:rPr>
          <w:sz w:val="24"/>
        </w:rPr>
        <w:t>sociale.</w:t>
      </w:r>
      <w:r w:rsidRPr="00ED4DC8">
        <w:rPr>
          <w:spacing w:val="-15"/>
          <w:sz w:val="24"/>
        </w:rPr>
        <w:t xml:space="preserve"> </w:t>
      </w:r>
      <w:r w:rsidRPr="00ED4DC8">
        <w:rPr>
          <w:sz w:val="24"/>
        </w:rPr>
        <w:t>Rispetto</w:t>
      </w:r>
      <w:r w:rsidRPr="00ED4DC8">
        <w:rPr>
          <w:spacing w:val="-15"/>
          <w:sz w:val="24"/>
        </w:rPr>
        <w:t xml:space="preserve"> </w:t>
      </w:r>
      <w:r w:rsidRPr="00ED4DC8">
        <w:rPr>
          <w:sz w:val="24"/>
        </w:rPr>
        <w:t>dei</w:t>
      </w:r>
      <w:r w:rsidRPr="00ED4DC8">
        <w:rPr>
          <w:spacing w:val="-15"/>
          <w:sz w:val="24"/>
        </w:rPr>
        <w:t xml:space="preserve"> </w:t>
      </w:r>
      <w:r w:rsidRPr="00ED4DC8">
        <w:rPr>
          <w:sz w:val="24"/>
        </w:rPr>
        <w:t>contratti</w:t>
      </w:r>
      <w:r w:rsidRPr="00ED4DC8">
        <w:rPr>
          <w:spacing w:val="-15"/>
          <w:sz w:val="24"/>
        </w:rPr>
        <w:t xml:space="preserve"> </w:t>
      </w:r>
      <w:r w:rsidRPr="00ED4DC8">
        <w:rPr>
          <w:sz w:val="24"/>
        </w:rPr>
        <w:t>collettivi di lavoro;</w:t>
      </w:r>
    </w:p>
    <w:p w14:paraId="01E8A02A" w14:textId="52480DFC" w:rsidR="00031789" w:rsidRPr="00ED4DC8" w:rsidRDefault="00031789" w:rsidP="0080245E">
      <w:pPr>
        <w:pStyle w:val="Paragrafoelenco"/>
        <w:numPr>
          <w:ilvl w:val="0"/>
          <w:numId w:val="1"/>
        </w:numPr>
        <w:tabs>
          <w:tab w:val="left" w:pos="479"/>
        </w:tabs>
        <w:spacing w:before="100" w:line="276" w:lineRule="auto"/>
        <w:ind w:left="478"/>
        <w:rPr>
          <w:sz w:val="24"/>
        </w:rPr>
      </w:pPr>
      <w:r w:rsidRPr="00ED4DC8">
        <w:rPr>
          <w:sz w:val="24"/>
        </w:rPr>
        <w:t>art.</w:t>
      </w:r>
      <w:r w:rsidRPr="00ED4DC8">
        <w:rPr>
          <w:spacing w:val="-3"/>
          <w:sz w:val="24"/>
        </w:rPr>
        <w:t xml:space="preserve"> </w:t>
      </w:r>
      <w:r w:rsidRPr="00ED4DC8">
        <w:rPr>
          <w:sz w:val="24"/>
        </w:rPr>
        <w:t>7)</w:t>
      </w:r>
      <w:r w:rsidRPr="00ED4DC8">
        <w:rPr>
          <w:spacing w:val="-3"/>
          <w:sz w:val="24"/>
        </w:rPr>
        <w:t xml:space="preserve"> </w:t>
      </w:r>
      <w:r w:rsidRPr="00ED4DC8">
        <w:rPr>
          <w:sz w:val="24"/>
        </w:rPr>
        <w:t>Diritto</w:t>
      </w:r>
      <w:r w:rsidRPr="00ED4DC8">
        <w:rPr>
          <w:spacing w:val="-3"/>
          <w:sz w:val="24"/>
        </w:rPr>
        <w:t xml:space="preserve"> </w:t>
      </w:r>
      <w:r w:rsidRPr="00ED4DC8">
        <w:rPr>
          <w:sz w:val="24"/>
        </w:rPr>
        <w:t>di</w:t>
      </w:r>
      <w:r w:rsidRPr="00ED4DC8">
        <w:rPr>
          <w:spacing w:val="-2"/>
          <w:sz w:val="24"/>
        </w:rPr>
        <w:t xml:space="preserve"> </w:t>
      </w:r>
      <w:r w:rsidRPr="00ED4DC8">
        <w:rPr>
          <w:sz w:val="24"/>
        </w:rPr>
        <w:t>prelazione</w:t>
      </w:r>
      <w:r w:rsidRPr="00ED4DC8">
        <w:rPr>
          <w:spacing w:val="-4"/>
          <w:sz w:val="24"/>
        </w:rPr>
        <w:t xml:space="preserve"> </w:t>
      </w:r>
      <w:r w:rsidRPr="00ED4DC8">
        <w:rPr>
          <w:sz w:val="24"/>
        </w:rPr>
        <w:t>ed</w:t>
      </w:r>
      <w:r w:rsidRPr="00ED4DC8">
        <w:rPr>
          <w:spacing w:val="-2"/>
          <w:sz w:val="24"/>
        </w:rPr>
        <w:t xml:space="preserve"> </w:t>
      </w:r>
      <w:r w:rsidRPr="00ED4DC8">
        <w:rPr>
          <w:sz w:val="24"/>
        </w:rPr>
        <w:t>eventuale</w:t>
      </w:r>
      <w:r w:rsidRPr="00ED4DC8">
        <w:rPr>
          <w:spacing w:val="-3"/>
          <w:sz w:val="24"/>
        </w:rPr>
        <w:t xml:space="preserve"> </w:t>
      </w:r>
      <w:r w:rsidRPr="00ED4DC8">
        <w:rPr>
          <w:sz w:val="24"/>
        </w:rPr>
        <w:t xml:space="preserve">rimborso </w:t>
      </w:r>
      <w:r w:rsidR="00E36B89" w:rsidRPr="00ED4DC8">
        <w:rPr>
          <w:spacing w:val="-2"/>
          <w:sz w:val="24"/>
        </w:rPr>
        <w:t>spese</w:t>
      </w:r>
      <w:r w:rsidRPr="00ED4DC8">
        <w:rPr>
          <w:spacing w:val="-2"/>
          <w:sz w:val="24"/>
        </w:rPr>
        <w:t>;</w:t>
      </w:r>
    </w:p>
    <w:p w14:paraId="54552148" w14:textId="77777777" w:rsidR="00031789" w:rsidRPr="00ED4DC8" w:rsidRDefault="00031789" w:rsidP="0080245E">
      <w:pPr>
        <w:pStyle w:val="Paragrafoelenco"/>
        <w:numPr>
          <w:ilvl w:val="0"/>
          <w:numId w:val="1"/>
        </w:numPr>
        <w:tabs>
          <w:tab w:val="left" w:pos="479"/>
        </w:tabs>
        <w:spacing w:before="81" w:line="276" w:lineRule="auto"/>
        <w:ind w:left="478"/>
        <w:rPr>
          <w:sz w:val="24"/>
        </w:rPr>
      </w:pPr>
      <w:r w:rsidRPr="00ED4DC8">
        <w:rPr>
          <w:sz w:val="24"/>
        </w:rPr>
        <w:t>art.</w:t>
      </w:r>
      <w:r w:rsidRPr="00ED4DC8">
        <w:rPr>
          <w:spacing w:val="-3"/>
          <w:sz w:val="24"/>
        </w:rPr>
        <w:t xml:space="preserve"> </w:t>
      </w:r>
      <w:r w:rsidRPr="00ED4DC8">
        <w:rPr>
          <w:sz w:val="24"/>
        </w:rPr>
        <w:t>8)</w:t>
      </w:r>
      <w:r w:rsidRPr="00ED4DC8">
        <w:rPr>
          <w:spacing w:val="-3"/>
          <w:sz w:val="24"/>
        </w:rPr>
        <w:t xml:space="preserve"> </w:t>
      </w:r>
      <w:r w:rsidRPr="00ED4DC8">
        <w:rPr>
          <w:sz w:val="24"/>
        </w:rPr>
        <w:t>Conflitto</w:t>
      </w:r>
      <w:r w:rsidRPr="00ED4DC8">
        <w:rPr>
          <w:spacing w:val="-4"/>
          <w:sz w:val="24"/>
        </w:rPr>
        <w:t xml:space="preserve"> </w:t>
      </w:r>
      <w:r w:rsidRPr="00ED4DC8">
        <w:rPr>
          <w:sz w:val="24"/>
        </w:rPr>
        <w:t>di</w:t>
      </w:r>
      <w:r w:rsidRPr="00ED4DC8">
        <w:rPr>
          <w:spacing w:val="-2"/>
          <w:sz w:val="24"/>
        </w:rPr>
        <w:t xml:space="preserve"> interessi;</w:t>
      </w:r>
    </w:p>
    <w:p w14:paraId="60EA9F93" w14:textId="314D4E5F" w:rsidR="00031789" w:rsidRPr="00ED4DC8" w:rsidRDefault="00031789" w:rsidP="0080245E">
      <w:pPr>
        <w:pStyle w:val="Paragrafoelenco"/>
        <w:numPr>
          <w:ilvl w:val="0"/>
          <w:numId w:val="1"/>
        </w:numPr>
        <w:tabs>
          <w:tab w:val="left" w:pos="479"/>
        </w:tabs>
        <w:spacing w:before="79" w:line="276" w:lineRule="auto"/>
        <w:ind w:left="478"/>
        <w:rPr>
          <w:sz w:val="24"/>
        </w:rPr>
      </w:pPr>
      <w:r w:rsidRPr="00ED4DC8">
        <w:rPr>
          <w:sz w:val="24"/>
        </w:rPr>
        <w:t>art.</w:t>
      </w:r>
      <w:r w:rsidRPr="00ED4DC8">
        <w:rPr>
          <w:spacing w:val="-3"/>
          <w:sz w:val="24"/>
        </w:rPr>
        <w:t xml:space="preserve"> </w:t>
      </w:r>
      <w:r w:rsidRPr="00ED4DC8">
        <w:rPr>
          <w:sz w:val="24"/>
        </w:rPr>
        <w:t>10)</w:t>
      </w:r>
      <w:r w:rsidRPr="00ED4DC8">
        <w:rPr>
          <w:spacing w:val="-2"/>
          <w:sz w:val="24"/>
        </w:rPr>
        <w:t xml:space="preserve"> </w:t>
      </w:r>
      <w:r w:rsidRPr="00ED4DC8">
        <w:rPr>
          <w:sz w:val="24"/>
        </w:rPr>
        <w:t>Ritardi</w:t>
      </w:r>
      <w:r w:rsidRPr="00ED4DC8">
        <w:rPr>
          <w:spacing w:val="-2"/>
          <w:sz w:val="24"/>
        </w:rPr>
        <w:t xml:space="preserve"> </w:t>
      </w:r>
      <w:r w:rsidRPr="00ED4DC8">
        <w:rPr>
          <w:sz w:val="24"/>
        </w:rPr>
        <w:t>nell’esecuzione</w:t>
      </w:r>
      <w:r w:rsidRPr="00ED4DC8">
        <w:rPr>
          <w:spacing w:val="-3"/>
          <w:sz w:val="24"/>
        </w:rPr>
        <w:t xml:space="preserve"> </w:t>
      </w:r>
      <w:r w:rsidRPr="00ED4DC8">
        <w:rPr>
          <w:sz w:val="24"/>
        </w:rPr>
        <w:t>delle</w:t>
      </w:r>
      <w:r w:rsidRPr="00ED4DC8">
        <w:rPr>
          <w:spacing w:val="-2"/>
          <w:sz w:val="24"/>
        </w:rPr>
        <w:t xml:space="preserve"> </w:t>
      </w:r>
      <w:r w:rsidR="00400CC5" w:rsidRPr="00ED4DC8">
        <w:rPr>
          <w:spacing w:val="-2"/>
          <w:sz w:val="24"/>
        </w:rPr>
        <w:t>attività</w:t>
      </w:r>
      <w:r w:rsidRPr="00ED4DC8">
        <w:rPr>
          <w:spacing w:val="-2"/>
          <w:sz w:val="24"/>
        </w:rPr>
        <w:t>;</w:t>
      </w:r>
    </w:p>
    <w:p w14:paraId="23F8A1C5" w14:textId="77777777" w:rsidR="00031789" w:rsidRPr="00ED4DC8" w:rsidRDefault="00031789" w:rsidP="0080245E">
      <w:pPr>
        <w:pStyle w:val="Paragrafoelenco"/>
        <w:numPr>
          <w:ilvl w:val="0"/>
          <w:numId w:val="1"/>
        </w:numPr>
        <w:tabs>
          <w:tab w:val="left" w:pos="479"/>
        </w:tabs>
        <w:spacing w:before="81" w:line="276" w:lineRule="auto"/>
        <w:ind w:left="478"/>
        <w:rPr>
          <w:sz w:val="24"/>
        </w:rPr>
      </w:pPr>
      <w:r w:rsidRPr="00ED4DC8">
        <w:rPr>
          <w:sz w:val="24"/>
        </w:rPr>
        <w:t>art.</w:t>
      </w:r>
      <w:r w:rsidRPr="00ED4DC8">
        <w:rPr>
          <w:spacing w:val="-1"/>
          <w:sz w:val="24"/>
        </w:rPr>
        <w:t xml:space="preserve"> </w:t>
      </w:r>
      <w:r w:rsidRPr="00ED4DC8">
        <w:rPr>
          <w:sz w:val="24"/>
        </w:rPr>
        <w:t>11)</w:t>
      </w:r>
      <w:r w:rsidRPr="00ED4DC8">
        <w:rPr>
          <w:spacing w:val="-1"/>
          <w:sz w:val="24"/>
        </w:rPr>
        <w:t xml:space="preserve"> </w:t>
      </w:r>
      <w:r w:rsidRPr="00ED4DC8">
        <w:rPr>
          <w:sz w:val="24"/>
        </w:rPr>
        <w:t>Requisiti</w:t>
      </w:r>
      <w:r w:rsidRPr="00ED4DC8">
        <w:rPr>
          <w:spacing w:val="-1"/>
          <w:sz w:val="24"/>
        </w:rPr>
        <w:t xml:space="preserve"> </w:t>
      </w:r>
      <w:r w:rsidRPr="00ED4DC8">
        <w:rPr>
          <w:spacing w:val="-2"/>
          <w:sz w:val="24"/>
        </w:rPr>
        <w:t>dell’Operatore;</w:t>
      </w:r>
    </w:p>
    <w:p w14:paraId="1462D477" w14:textId="77777777" w:rsidR="00031789" w:rsidRPr="00ED4DC8" w:rsidRDefault="00031789" w:rsidP="0080245E">
      <w:pPr>
        <w:pStyle w:val="Paragrafoelenco"/>
        <w:numPr>
          <w:ilvl w:val="0"/>
          <w:numId w:val="1"/>
        </w:numPr>
        <w:tabs>
          <w:tab w:val="left" w:pos="479"/>
        </w:tabs>
        <w:spacing w:before="79" w:line="276" w:lineRule="auto"/>
        <w:ind w:left="478"/>
        <w:rPr>
          <w:sz w:val="24"/>
        </w:rPr>
      </w:pPr>
      <w:r w:rsidRPr="00ED4DC8">
        <w:rPr>
          <w:sz w:val="24"/>
        </w:rPr>
        <w:t>art.</w:t>
      </w:r>
      <w:r w:rsidRPr="00ED4DC8">
        <w:rPr>
          <w:spacing w:val="-5"/>
          <w:sz w:val="24"/>
        </w:rPr>
        <w:t xml:space="preserve"> </w:t>
      </w:r>
      <w:r w:rsidRPr="00ED4DC8">
        <w:rPr>
          <w:sz w:val="24"/>
        </w:rPr>
        <w:t>12)</w:t>
      </w:r>
      <w:r w:rsidRPr="00ED4DC8">
        <w:rPr>
          <w:spacing w:val="-5"/>
          <w:sz w:val="24"/>
        </w:rPr>
        <w:t xml:space="preserve"> </w:t>
      </w:r>
      <w:r w:rsidRPr="00ED4DC8">
        <w:rPr>
          <w:sz w:val="24"/>
        </w:rPr>
        <w:t>Clausola</w:t>
      </w:r>
      <w:r w:rsidRPr="00ED4DC8">
        <w:rPr>
          <w:spacing w:val="-4"/>
          <w:sz w:val="24"/>
        </w:rPr>
        <w:t xml:space="preserve"> </w:t>
      </w:r>
      <w:r w:rsidRPr="00ED4DC8">
        <w:rPr>
          <w:sz w:val="24"/>
        </w:rPr>
        <w:t>risolutiva</w:t>
      </w:r>
      <w:r w:rsidRPr="00ED4DC8">
        <w:rPr>
          <w:spacing w:val="-5"/>
          <w:sz w:val="24"/>
        </w:rPr>
        <w:t xml:space="preserve"> </w:t>
      </w:r>
      <w:r w:rsidRPr="00ED4DC8">
        <w:rPr>
          <w:spacing w:val="-2"/>
          <w:sz w:val="24"/>
        </w:rPr>
        <w:t>espressa;</w:t>
      </w:r>
    </w:p>
    <w:p w14:paraId="2E7DA12A" w14:textId="7DC45379" w:rsidR="00031789" w:rsidRPr="00ED4DC8" w:rsidRDefault="00031789" w:rsidP="0080245E">
      <w:pPr>
        <w:pStyle w:val="Paragrafoelenco"/>
        <w:numPr>
          <w:ilvl w:val="0"/>
          <w:numId w:val="1"/>
        </w:numPr>
        <w:tabs>
          <w:tab w:val="left" w:pos="479"/>
        </w:tabs>
        <w:spacing w:before="81" w:line="276" w:lineRule="auto"/>
        <w:ind w:left="478"/>
        <w:rPr>
          <w:sz w:val="24"/>
        </w:rPr>
      </w:pPr>
      <w:r w:rsidRPr="00ED4DC8">
        <w:rPr>
          <w:sz w:val="24"/>
        </w:rPr>
        <w:t>art.</w:t>
      </w:r>
      <w:r w:rsidRPr="00ED4DC8">
        <w:rPr>
          <w:spacing w:val="-3"/>
          <w:sz w:val="24"/>
        </w:rPr>
        <w:t xml:space="preserve"> </w:t>
      </w:r>
      <w:r w:rsidRPr="00ED4DC8">
        <w:rPr>
          <w:sz w:val="24"/>
        </w:rPr>
        <w:t>13)</w:t>
      </w:r>
      <w:r w:rsidRPr="00ED4DC8">
        <w:rPr>
          <w:spacing w:val="-2"/>
          <w:sz w:val="24"/>
        </w:rPr>
        <w:t xml:space="preserve"> </w:t>
      </w:r>
      <w:r w:rsidRPr="00ED4DC8">
        <w:rPr>
          <w:sz w:val="24"/>
        </w:rPr>
        <w:t>C</w:t>
      </w:r>
      <w:r w:rsidR="00E36B89" w:rsidRPr="00ED4DC8">
        <w:rPr>
          <w:sz w:val="24"/>
        </w:rPr>
        <w:t>lausola</w:t>
      </w:r>
      <w:r w:rsidRPr="00ED4DC8">
        <w:rPr>
          <w:spacing w:val="-3"/>
          <w:sz w:val="24"/>
        </w:rPr>
        <w:t xml:space="preserve"> </w:t>
      </w:r>
      <w:r w:rsidR="0033545C" w:rsidRPr="00ED4DC8">
        <w:rPr>
          <w:spacing w:val="-2"/>
          <w:sz w:val="24"/>
        </w:rPr>
        <w:t>di integrità</w:t>
      </w:r>
      <w:r w:rsidRPr="00ED4DC8">
        <w:rPr>
          <w:spacing w:val="-2"/>
          <w:sz w:val="24"/>
        </w:rPr>
        <w:t>;</w:t>
      </w:r>
    </w:p>
    <w:p w14:paraId="249C8A1F" w14:textId="77777777" w:rsidR="00031789" w:rsidRPr="00ED4DC8" w:rsidRDefault="00031789" w:rsidP="0080245E">
      <w:pPr>
        <w:pStyle w:val="Paragrafoelenco"/>
        <w:numPr>
          <w:ilvl w:val="0"/>
          <w:numId w:val="1"/>
        </w:numPr>
        <w:tabs>
          <w:tab w:val="left" w:pos="479"/>
        </w:tabs>
        <w:spacing w:before="79" w:line="276" w:lineRule="auto"/>
        <w:ind w:left="478"/>
        <w:rPr>
          <w:sz w:val="24"/>
        </w:rPr>
      </w:pPr>
      <w:r w:rsidRPr="00ED4DC8">
        <w:rPr>
          <w:sz w:val="24"/>
        </w:rPr>
        <w:t>art.</w:t>
      </w:r>
      <w:r w:rsidRPr="00ED4DC8">
        <w:rPr>
          <w:spacing w:val="-4"/>
          <w:sz w:val="24"/>
        </w:rPr>
        <w:t xml:space="preserve"> </w:t>
      </w:r>
      <w:r w:rsidRPr="00ED4DC8">
        <w:rPr>
          <w:sz w:val="24"/>
        </w:rPr>
        <w:t>16)</w:t>
      </w:r>
      <w:r w:rsidRPr="00ED4DC8">
        <w:rPr>
          <w:spacing w:val="-3"/>
          <w:sz w:val="24"/>
        </w:rPr>
        <w:t xml:space="preserve"> </w:t>
      </w:r>
      <w:r w:rsidRPr="00ED4DC8">
        <w:rPr>
          <w:sz w:val="24"/>
        </w:rPr>
        <w:t>Proprietà</w:t>
      </w:r>
      <w:r w:rsidRPr="00ED4DC8">
        <w:rPr>
          <w:spacing w:val="-3"/>
          <w:sz w:val="24"/>
        </w:rPr>
        <w:t xml:space="preserve"> </w:t>
      </w:r>
      <w:r w:rsidRPr="00ED4DC8">
        <w:rPr>
          <w:spacing w:val="-2"/>
          <w:sz w:val="24"/>
        </w:rPr>
        <w:t>Intellettuale;</w:t>
      </w:r>
    </w:p>
    <w:p w14:paraId="246B9424" w14:textId="77777777" w:rsidR="00031789" w:rsidRPr="00ED4DC8" w:rsidRDefault="00031789" w:rsidP="0080245E">
      <w:pPr>
        <w:pStyle w:val="Paragrafoelenco"/>
        <w:numPr>
          <w:ilvl w:val="0"/>
          <w:numId w:val="1"/>
        </w:numPr>
        <w:tabs>
          <w:tab w:val="left" w:pos="479"/>
        </w:tabs>
        <w:spacing w:before="81" w:line="276" w:lineRule="auto"/>
        <w:ind w:left="478"/>
        <w:rPr>
          <w:sz w:val="24"/>
        </w:rPr>
      </w:pPr>
      <w:r w:rsidRPr="00ED4DC8">
        <w:rPr>
          <w:sz w:val="24"/>
        </w:rPr>
        <w:t>art.</w:t>
      </w:r>
      <w:r w:rsidRPr="00ED4DC8">
        <w:rPr>
          <w:spacing w:val="-3"/>
          <w:sz w:val="24"/>
        </w:rPr>
        <w:t xml:space="preserve"> </w:t>
      </w:r>
      <w:r w:rsidRPr="00ED4DC8">
        <w:rPr>
          <w:sz w:val="24"/>
        </w:rPr>
        <w:t>18)</w:t>
      </w:r>
      <w:r w:rsidRPr="00ED4DC8">
        <w:rPr>
          <w:spacing w:val="-3"/>
          <w:sz w:val="24"/>
        </w:rPr>
        <w:t xml:space="preserve"> </w:t>
      </w:r>
      <w:r w:rsidRPr="00ED4DC8">
        <w:rPr>
          <w:sz w:val="24"/>
        </w:rPr>
        <w:t>Foro</w:t>
      </w:r>
      <w:r w:rsidRPr="00ED4DC8">
        <w:rPr>
          <w:spacing w:val="-2"/>
          <w:sz w:val="24"/>
        </w:rPr>
        <w:t xml:space="preserve"> competente.</w:t>
      </w:r>
    </w:p>
    <w:p w14:paraId="4E1EEA7D" w14:textId="77777777" w:rsidR="00031789" w:rsidRPr="00ED4DC8" w:rsidRDefault="00031789" w:rsidP="0080245E">
      <w:pPr>
        <w:pStyle w:val="Corpotesto"/>
        <w:spacing w:line="276" w:lineRule="auto"/>
        <w:ind w:left="0"/>
        <w:rPr>
          <w:sz w:val="28"/>
        </w:rPr>
      </w:pPr>
    </w:p>
    <w:p w14:paraId="1316AD35" w14:textId="77777777" w:rsidR="00031789" w:rsidRPr="00ED4DC8" w:rsidRDefault="00031789" w:rsidP="0080245E">
      <w:pPr>
        <w:pStyle w:val="Corpotesto"/>
        <w:spacing w:before="11" w:line="276" w:lineRule="auto"/>
        <w:ind w:left="0"/>
        <w:rPr>
          <w:sz w:val="26"/>
        </w:rPr>
      </w:pPr>
    </w:p>
    <w:p w14:paraId="67FF7E07" w14:textId="77777777" w:rsidR="00031789" w:rsidRPr="00ED4DC8" w:rsidRDefault="00031789" w:rsidP="0080245E">
      <w:pPr>
        <w:pStyle w:val="Titolo1"/>
        <w:spacing w:line="276" w:lineRule="auto"/>
      </w:pPr>
      <w:r w:rsidRPr="00ED4DC8">
        <w:t>Per</w:t>
      </w:r>
      <w:r w:rsidRPr="00ED4DC8">
        <w:rPr>
          <w:spacing w:val="-3"/>
        </w:rPr>
        <w:t xml:space="preserve"> </w:t>
      </w:r>
      <w:r w:rsidRPr="00ED4DC8">
        <w:t>specifica</w:t>
      </w:r>
      <w:r w:rsidRPr="00ED4DC8">
        <w:rPr>
          <w:spacing w:val="-1"/>
        </w:rPr>
        <w:t xml:space="preserve"> </w:t>
      </w:r>
      <w:r w:rsidRPr="00ED4DC8">
        <w:t>accettazione</w:t>
      </w:r>
      <w:r w:rsidRPr="00ED4DC8">
        <w:rPr>
          <w:spacing w:val="-2"/>
        </w:rPr>
        <w:t xml:space="preserve"> </w:t>
      </w:r>
      <w:r w:rsidRPr="00ED4DC8">
        <w:t>delle</w:t>
      </w:r>
      <w:r w:rsidRPr="00ED4DC8">
        <w:rPr>
          <w:spacing w:val="-1"/>
        </w:rPr>
        <w:t xml:space="preserve"> </w:t>
      </w:r>
      <w:r w:rsidRPr="00ED4DC8">
        <w:t>clausole</w:t>
      </w:r>
      <w:r w:rsidRPr="00ED4DC8">
        <w:rPr>
          <w:spacing w:val="-1"/>
        </w:rPr>
        <w:t xml:space="preserve"> </w:t>
      </w:r>
      <w:r w:rsidRPr="00ED4DC8">
        <w:rPr>
          <w:spacing w:val="-2"/>
        </w:rPr>
        <w:t>vessatorie</w:t>
      </w:r>
    </w:p>
    <w:p w14:paraId="4F92C016" w14:textId="77777777" w:rsidR="00031789" w:rsidRPr="00ED4DC8" w:rsidRDefault="00031789" w:rsidP="0080245E">
      <w:pPr>
        <w:pStyle w:val="Corpotesto"/>
        <w:spacing w:line="276" w:lineRule="auto"/>
        <w:ind w:left="0"/>
        <w:rPr>
          <w:b/>
        </w:rPr>
      </w:pPr>
    </w:p>
    <w:p w14:paraId="4BDFFB43" w14:textId="77777777" w:rsidR="00031789" w:rsidRPr="00ED4DC8" w:rsidRDefault="00031789" w:rsidP="0080245E">
      <w:pPr>
        <w:pStyle w:val="Corpotesto"/>
        <w:spacing w:line="276" w:lineRule="auto"/>
      </w:pPr>
      <w:r w:rsidRPr="00ED4DC8">
        <w:t>Luogo,</w:t>
      </w:r>
      <w:r w:rsidRPr="00ED4DC8">
        <w:rPr>
          <w:spacing w:val="-1"/>
        </w:rPr>
        <w:t xml:space="preserve"> </w:t>
      </w:r>
      <w:r w:rsidRPr="00ED4DC8">
        <w:rPr>
          <w:spacing w:val="-2"/>
        </w:rPr>
        <w:t>lì……………</w:t>
      </w:r>
    </w:p>
    <w:p w14:paraId="6AB70910" w14:textId="77777777" w:rsidR="00031789" w:rsidRPr="00ED4DC8" w:rsidRDefault="00031789" w:rsidP="0080245E">
      <w:pPr>
        <w:pStyle w:val="Corpotesto"/>
        <w:spacing w:before="2" w:line="276" w:lineRule="auto"/>
        <w:ind w:left="0"/>
      </w:pPr>
    </w:p>
    <w:p w14:paraId="0AE38ED8" w14:textId="77777777" w:rsidR="00031789" w:rsidRPr="00ED4DC8" w:rsidRDefault="00031789" w:rsidP="0080245E">
      <w:pPr>
        <w:pStyle w:val="Titolo1"/>
        <w:spacing w:line="276" w:lineRule="auto"/>
      </w:pPr>
      <w:r w:rsidRPr="00ED4DC8">
        <w:rPr>
          <w:spacing w:val="-2"/>
        </w:rPr>
        <w:t>L’Operatore</w:t>
      </w:r>
    </w:p>
    <w:p w14:paraId="56EBBAC0" w14:textId="77777777" w:rsidR="00031789" w:rsidRDefault="00031789" w:rsidP="0080245E">
      <w:pPr>
        <w:pStyle w:val="Corpotesto"/>
        <w:spacing w:before="133" w:line="276" w:lineRule="auto"/>
      </w:pPr>
      <w:r w:rsidRPr="00ED4DC8">
        <w:t>Firma</w:t>
      </w:r>
      <w:r w:rsidRPr="00ED4DC8">
        <w:rPr>
          <w:spacing w:val="-2"/>
        </w:rPr>
        <w:t xml:space="preserve"> …………………………</w:t>
      </w:r>
    </w:p>
    <w:p w14:paraId="02991B01" w14:textId="77777777" w:rsidR="006D66B0" w:rsidRDefault="006D66B0"/>
    <w:sectPr w:rsidR="006D66B0" w:rsidSect="008A5D06">
      <w:headerReference w:type="default" r:id="rId14"/>
      <w:footerReference w:type="default" r:id="rId15"/>
      <w:headerReference w:type="first" r:id="rId16"/>
      <w:footerReference w:type="first" r:id="rId17"/>
      <w:pgSz w:w="11910" w:h="16840"/>
      <w:pgMar w:top="2268" w:right="1242" w:bottom="1661" w:left="1298" w:header="958" w:footer="147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A816C" w14:textId="77777777" w:rsidR="00916828" w:rsidRDefault="00916828">
      <w:r>
        <w:separator/>
      </w:r>
    </w:p>
  </w:endnote>
  <w:endnote w:type="continuationSeparator" w:id="0">
    <w:p w14:paraId="6996474C" w14:textId="77777777" w:rsidR="00916828" w:rsidRDefault="0091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altName w:val="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BEA6D" w14:textId="49A72987" w:rsidR="00334FBD" w:rsidRPr="005E4F07" w:rsidRDefault="00ED4DC8" w:rsidP="00AD17C7">
    <w:pPr>
      <w:pStyle w:val="Corpotesto"/>
      <w:spacing w:line="14" w:lineRule="auto"/>
      <w:ind w:left="0"/>
    </w:pPr>
    <w:r>
      <w:rPr>
        <w:noProof/>
      </w:rPr>
      <mc:AlternateContent>
        <mc:Choice Requires="wps">
          <w:drawing>
            <wp:anchor distT="0" distB="0" distL="114300" distR="114300" simplePos="0" relativeHeight="251653632" behindDoc="1" locked="0" layoutInCell="1" allowOverlap="1" wp14:anchorId="75197546" wp14:editId="075B03A3">
              <wp:simplePos x="0" y="0"/>
              <wp:positionH relativeFrom="page">
                <wp:posOffset>888365</wp:posOffset>
              </wp:positionH>
              <wp:positionV relativeFrom="page">
                <wp:posOffset>9615805</wp:posOffset>
              </wp:positionV>
              <wp:extent cx="3515360" cy="658495"/>
              <wp:effectExtent l="0" t="0" r="0" b="0"/>
              <wp:wrapNone/>
              <wp:docPr id="391413297"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5360" cy="658495"/>
                      </a:xfrm>
                      <a:prstGeom prst="rect">
                        <a:avLst/>
                      </a:prstGeom>
                      <a:noFill/>
                      <a:ln>
                        <a:noFill/>
                      </a:ln>
                    </wps:spPr>
                    <wps:txbx>
                      <w:txbxContent>
                        <w:p w14:paraId="799BC18F" w14:textId="1A71DE67" w:rsidR="00334FBD" w:rsidRDefault="00334FBD">
                          <w:pPr>
                            <w:spacing w:before="2"/>
                            <w:ind w:left="20"/>
                            <w:rPr>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97546" id="_x0000_t202" coordsize="21600,21600" o:spt="202" path="m,l,21600r21600,l21600,xe">
              <v:stroke joinstyle="miter"/>
              <v:path gradientshapeok="t" o:connecttype="rect"/>
            </v:shapetype>
            <v:shape id="Casella di testo 4" o:spid="_x0000_s1026" type="#_x0000_t202" style="position:absolute;margin-left:69.95pt;margin-top:757.15pt;width:276.8pt;height:5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" filled="f" stroked="f">
              <v:textbox inset="0,0,0,0">
                <w:txbxContent>
                  <w:p w14:paraId="799BC18F" w14:textId="1A71DE67" w:rsidR="00334FBD" w:rsidRDefault="00334FBD">
                    <w:pPr>
                      <w:spacing w:before="2"/>
                      <w:ind w:left="20"/>
                      <w:rPr>
                        <w:sz w:val="12"/>
                      </w:rPr>
                    </w:pP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1D2F66D1" wp14:editId="5FE01A06">
              <wp:simplePos x="0" y="0"/>
              <wp:positionH relativeFrom="page">
                <wp:posOffset>6492240</wp:posOffset>
              </wp:positionH>
              <wp:positionV relativeFrom="page">
                <wp:posOffset>10248265</wp:posOffset>
              </wp:positionV>
              <wp:extent cx="220345" cy="183515"/>
              <wp:effectExtent l="0" t="0" r="0" b="0"/>
              <wp:wrapNone/>
              <wp:docPr id="485152185"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 cy="183515"/>
                      </a:xfrm>
                      <a:prstGeom prst="rect">
                        <a:avLst/>
                      </a:prstGeom>
                      <a:noFill/>
                      <a:ln>
                        <a:noFill/>
                      </a:ln>
                    </wps:spPr>
                    <wps:txbx>
                      <w:txbxContent>
                        <w:p w14:paraId="07772DF6" w14:textId="77777777" w:rsidR="00334FBD" w:rsidRDefault="00E05288">
                          <w:pPr>
                            <w:spacing w:before="20"/>
                            <w:ind w:left="60"/>
                          </w:pPr>
                          <w:r>
                            <w:rPr>
                              <w:spacing w:val="-5"/>
                            </w:rPr>
                            <w:fldChar w:fldCharType="begin"/>
                          </w:r>
                          <w:r>
                            <w:rPr>
                              <w:spacing w:val="-5"/>
                            </w:rPr>
                            <w:instrText xml:space="preserve"> PAGE </w:instrText>
                          </w:r>
                          <w:r>
                            <w:rPr>
                              <w:spacing w:val="-5"/>
                            </w:rPr>
                            <w:fldChar w:fldCharType="separate"/>
                          </w:r>
                          <w:r w:rsidR="00E8289B">
                            <w:rPr>
                              <w:noProof/>
                              <w:spacing w:val="-5"/>
                            </w:rPr>
                            <w:t>7</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F66D1" id="Casella di testo 3" o:spid="_x0000_s1027" type="#_x0000_t202" style="position:absolute;margin-left:511.2pt;margin-top:806.95pt;width:17.35pt;height:14.4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" filled="f" stroked="f">
              <v:textbox inset="0,0,0,0">
                <w:txbxContent>
                  <w:p w14:paraId="07772DF6" w14:textId="77777777" w:rsidR="00334FBD" w:rsidRDefault="00E05288">
                    <w:pPr>
                      <w:spacing w:before="20"/>
                      <w:ind w:left="60"/>
                    </w:pPr>
                    <w:r>
                      <w:rPr>
                        <w:spacing w:val="-5"/>
                      </w:rPr>
                      <w:fldChar w:fldCharType="begin"/>
                    </w:r>
                    <w:r>
                      <w:rPr>
                        <w:spacing w:val="-5"/>
                      </w:rPr>
                      <w:instrText xml:space="preserve"> PAGE </w:instrText>
                    </w:r>
                    <w:r>
                      <w:rPr>
                        <w:spacing w:val="-5"/>
                      </w:rPr>
                      <w:fldChar w:fldCharType="separate"/>
                    </w:r>
                    <w:r w:rsidR="00E8289B">
                      <w:rPr>
                        <w:noProof/>
                        <w:spacing w:val="-5"/>
                      </w:rPr>
                      <w:t>7</w:t>
                    </w:r>
                    <w:r>
                      <w:rPr>
                        <w:spacing w:val="-5"/>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5680" behindDoc="1" locked="0" layoutInCell="1" allowOverlap="1" wp14:anchorId="6EFF5C89" wp14:editId="466C707F">
              <wp:simplePos x="0" y="0"/>
              <wp:positionH relativeFrom="page">
                <wp:posOffset>2665730</wp:posOffset>
              </wp:positionH>
              <wp:positionV relativeFrom="page">
                <wp:posOffset>10357485</wp:posOffset>
              </wp:positionV>
              <wp:extent cx="2228215" cy="152400"/>
              <wp:effectExtent l="0" t="0" r="0" b="0"/>
              <wp:wrapNone/>
              <wp:docPr id="164732102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52400"/>
                      </a:xfrm>
                      <a:prstGeom prst="rect">
                        <a:avLst/>
                      </a:prstGeom>
                      <a:noFill/>
                      <a:ln>
                        <a:noFill/>
                      </a:ln>
                    </wps:spPr>
                    <wps:txbx>
                      <w:txbxContent>
                        <w:p w14:paraId="424E812B" w14:textId="77777777" w:rsidR="00334FBD" w:rsidRDefault="00E05288">
                          <w:pPr>
                            <w:spacing w:line="223" w:lineRule="exact"/>
                            <w:ind w:left="20"/>
                            <w:rPr>
                              <w:rFonts w:ascii="Calibri"/>
                              <w:sz w:val="20"/>
                            </w:rPr>
                          </w:pPr>
                          <w:r>
                            <w:rPr>
                              <w:rFonts w:ascii="Calibri"/>
                              <w:color w:val="E4E4E4"/>
                              <w:sz w:val="20"/>
                            </w:rPr>
                            <w:t>Informazione</w:t>
                          </w:r>
                          <w:r>
                            <w:rPr>
                              <w:rFonts w:ascii="Calibri"/>
                              <w:color w:val="E4E4E4"/>
                              <w:spacing w:val="-7"/>
                              <w:sz w:val="20"/>
                            </w:rPr>
                            <w:t xml:space="preserve"> </w:t>
                          </w:r>
                          <w:r>
                            <w:rPr>
                              <w:rFonts w:ascii="Calibri"/>
                              <w:color w:val="E4E4E4"/>
                              <w:sz w:val="20"/>
                            </w:rPr>
                            <w:t>pubblica</w:t>
                          </w:r>
                          <w:r>
                            <w:rPr>
                              <w:rFonts w:ascii="Calibri"/>
                              <w:color w:val="E4E4E4"/>
                              <w:spacing w:val="-4"/>
                              <w:sz w:val="20"/>
                            </w:rPr>
                            <w:t xml:space="preserve"> </w:t>
                          </w:r>
                          <w:r>
                            <w:rPr>
                              <w:rFonts w:ascii="Calibri"/>
                              <w:color w:val="E4E4E4"/>
                              <w:sz w:val="20"/>
                            </w:rPr>
                            <w:t>-</w:t>
                          </w:r>
                          <w:r>
                            <w:rPr>
                              <w:rFonts w:ascii="Calibri"/>
                              <w:color w:val="E4E4E4"/>
                              <w:spacing w:val="-6"/>
                              <w:sz w:val="20"/>
                            </w:rPr>
                            <w:t xml:space="preserve"> </w:t>
                          </w:r>
                          <w:r>
                            <w:rPr>
                              <w:rFonts w:ascii="Calibri"/>
                              <w:color w:val="E4E4E4"/>
                              <w:sz w:val="20"/>
                            </w:rPr>
                            <w:t>Public</w:t>
                          </w:r>
                          <w:r>
                            <w:rPr>
                              <w:rFonts w:ascii="Calibri"/>
                              <w:color w:val="E4E4E4"/>
                              <w:spacing w:val="-7"/>
                              <w:sz w:val="20"/>
                            </w:rPr>
                            <w:t xml:space="preserve"> </w:t>
                          </w:r>
                          <w:r>
                            <w:rPr>
                              <w:rFonts w:ascii="Calibri"/>
                              <w:color w:val="E4E4E4"/>
                              <w:spacing w:val="-2"/>
                              <w:sz w:val="20"/>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F5C89" id="Casella di testo 2" o:spid="_x0000_s1028" type="#_x0000_t202" style="position:absolute;margin-left:209.9pt;margin-top:815.55pt;width:175.4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" filled="f" stroked="f">
              <v:textbox inset="0,0,0,0">
                <w:txbxContent>
                  <w:p w14:paraId="424E812B" w14:textId="77777777" w:rsidR="00334FBD" w:rsidRDefault="00E05288">
                    <w:pPr>
                      <w:spacing w:line="223" w:lineRule="exact"/>
                      <w:ind w:left="20"/>
                      <w:rPr>
                        <w:rFonts w:ascii="Calibri"/>
                        <w:sz w:val="20"/>
                      </w:rPr>
                    </w:pPr>
                    <w:r>
                      <w:rPr>
                        <w:rFonts w:ascii="Calibri"/>
                        <w:color w:val="E4E4E4"/>
                        <w:sz w:val="20"/>
                      </w:rPr>
                      <w:t>Informazione</w:t>
                    </w:r>
                    <w:r>
                      <w:rPr>
                        <w:rFonts w:ascii="Calibri"/>
                        <w:color w:val="E4E4E4"/>
                        <w:spacing w:val="-7"/>
                        <w:sz w:val="20"/>
                      </w:rPr>
                      <w:t xml:space="preserve"> </w:t>
                    </w:r>
                    <w:r>
                      <w:rPr>
                        <w:rFonts w:ascii="Calibri"/>
                        <w:color w:val="E4E4E4"/>
                        <w:sz w:val="20"/>
                      </w:rPr>
                      <w:t>pubblica</w:t>
                    </w:r>
                    <w:r>
                      <w:rPr>
                        <w:rFonts w:ascii="Calibri"/>
                        <w:color w:val="E4E4E4"/>
                        <w:spacing w:val="-4"/>
                        <w:sz w:val="20"/>
                      </w:rPr>
                      <w:t xml:space="preserve"> </w:t>
                    </w:r>
                    <w:r>
                      <w:rPr>
                        <w:rFonts w:ascii="Calibri"/>
                        <w:color w:val="E4E4E4"/>
                        <w:sz w:val="20"/>
                      </w:rPr>
                      <w:t>-</w:t>
                    </w:r>
                    <w:r>
                      <w:rPr>
                        <w:rFonts w:ascii="Calibri"/>
                        <w:color w:val="E4E4E4"/>
                        <w:spacing w:val="-6"/>
                        <w:sz w:val="20"/>
                      </w:rPr>
                      <w:t xml:space="preserve"> </w:t>
                    </w:r>
                    <w:r>
                      <w:rPr>
                        <w:rFonts w:ascii="Calibri"/>
                        <w:color w:val="E4E4E4"/>
                        <w:sz w:val="20"/>
                      </w:rPr>
                      <w:t>Public</w:t>
                    </w:r>
                    <w:r>
                      <w:rPr>
                        <w:rFonts w:ascii="Calibri"/>
                        <w:color w:val="E4E4E4"/>
                        <w:spacing w:val="-7"/>
                        <w:sz w:val="20"/>
                      </w:rPr>
                      <w:t xml:space="preserve"> </w:t>
                    </w:r>
                    <w:r>
                      <w:rPr>
                        <w:rFonts w:ascii="Calibri"/>
                        <w:color w:val="E4E4E4"/>
                        <w:spacing w:val="-2"/>
                        <w:sz w:val="20"/>
                      </w:rPr>
                      <w:t>information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0821D" w14:textId="7CF46F69" w:rsidR="00222742" w:rsidRPr="00222742" w:rsidRDefault="00ED4DC8" w:rsidP="00222742">
    <w:pPr>
      <w:widowControl/>
      <w:tabs>
        <w:tab w:val="center" w:pos="4819"/>
        <w:tab w:val="right" w:pos="9638"/>
      </w:tabs>
      <w:autoSpaceDE/>
      <w:autoSpaceDN/>
      <w:spacing w:before="60"/>
      <w:ind w:left="574" w:right="24"/>
      <w:rPr>
        <w:rFonts w:eastAsia="Times New Roman" w:cs="Times New Roman"/>
        <w:color w:val="006666"/>
        <w:sz w:val="14"/>
        <w:szCs w:val="14"/>
        <w:lang w:eastAsia="it-IT"/>
        <w14:ligatures w14:val="none"/>
      </w:rPr>
    </w:pPr>
    <w:r>
      <w:rPr>
        <w:rFonts w:ascii="Times" w:eastAsia="Times New Roman" w:hAnsi="Times" w:cs="Times New Roman"/>
        <w:noProof/>
        <w:sz w:val="24"/>
        <w:szCs w:val="20"/>
        <w:lang w:eastAsia="it-IT"/>
        <w14:ligatures w14:val="none"/>
      </w:rPr>
      <mc:AlternateContent>
        <mc:Choice Requires="wps">
          <w:drawing>
            <wp:anchor distT="0" distB="0" distL="114300" distR="114300" simplePos="0" relativeHeight="251658752" behindDoc="0" locked="0" layoutInCell="0" allowOverlap="1" wp14:anchorId="46A05835" wp14:editId="1EF375A1">
              <wp:simplePos x="0" y="0"/>
              <wp:positionH relativeFrom="page">
                <wp:posOffset>0</wp:posOffset>
              </wp:positionH>
              <wp:positionV relativeFrom="page">
                <wp:posOffset>10234930</wp:posOffset>
              </wp:positionV>
              <wp:extent cx="7560310" cy="266700"/>
              <wp:effectExtent l="0" t="0" r="0" b="0"/>
              <wp:wrapNone/>
              <wp:docPr id="1633933703"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66700"/>
                      </a:xfrm>
                      <a:prstGeom prst="rect">
                        <a:avLst/>
                      </a:prstGeom>
                      <a:noFill/>
                      <a:ln w="6350">
                        <a:noFill/>
                      </a:ln>
                    </wps:spPr>
                    <wps:txbx>
                      <w:txbxContent>
                        <w:p w14:paraId="02589B85" w14:textId="77777777" w:rsidR="00222742" w:rsidRPr="00482577" w:rsidRDefault="00222742" w:rsidP="00222742">
                          <w:pPr>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6A05835" id="_x0000_t202" coordsize="21600,21600" o:spt="202" path="m,l,21600r21600,l21600,xe">
              <v:stroke joinstyle="miter"/>
              <v:path gradientshapeok="t" o:connecttype="rect"/>
            </v:shapetype>
            <v:shape id="Casella di testo 1" o:spid="_x0000_s1029" type="#_x0000_t202" style="position:absolute;left:0;text-align:left;margin-left:0;margin-top:805.9pt;width:595.3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" o:allowincell="f" filled="f" stroked="f" strokeweight=".5pt">
              <v:textbox inset=",0,,0">
                <w:txbxContent>
                  <w:p w14:paraId="02589B85" w14:textId="77777777" w:rsidR="00222742" w:rsidRPr="00482577" w:rsidRDefault="00222742" w:rsidP="00222742">
                    <w:pPr>
                      <w:jc w:val="center"/>
                      <w:rPr>
                        <w:rFonts w:ascii="Calibri" w:hAnsi="Calibri" w:cs="Calibri"/>
                        <w:color w:val="000000"/>
                        <w:sz w:val="20"/>
                      </w:rPr>
                    </w:pPr>
                  </w:p>
                </w:txbxContent>
              </v:textbox>
              <w10:wrap anchorx="page" anchory="page"/>
            </v:shape>
          </w:pict>
        </mc:Fallback>
      </mc:AlternateContent>
    </w:r>
    <w:r w:rsidR="00222742" w:rsidRPr="00222742">
      <w:rPr>
        <w:rFonts w:ascii="Times" w:eastAsia="Times New Roman" w:hAnsi="Times" w:cs="Times New Roman"/>
        <w:noProof/>
        <w:sz w:val="24"/>
        <w:szCs w:val="20"/>
        <w:lang w:eastAsia="it-IT"/>
        <w14:ligatures w14:val="none"/>
      </w:rPr>
      <w:drawing>
        <wp:anchor distT="0" distB="0" distL="114935" distR="114935" simplePos="0" relativeHeight="251659776" behindDoc="1" locked="0" layoutInCell="1" allowOverlap="1" wp14:anchorId="1064B3F6" wp14:editId="5D5A35EA">
          <wp:simplePos x="0" y="0"/>
          <wp:positionH relativeFrom="column">
            <wp:posOffset>5668645</wp:posOffset>
          </wp:positionH>
          <wp:positionV relativeFrom="paragraph">
            <wp:posOffset>7666355</wp:posOffset>
          </wp:positionV>
          <wp:extent cx="875665" cy="436880"/>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l="54132" t="-43" r="-21" b="54770"/>
                  <a:stretch>
                    <a:fillRect/>
                  </a:stretch>
                </pic:blipFill>
                <pic:spPr bwMode="auto">
                  <a:xfrm>
                    <a:off x="0" y="0"/>
                    <a:ext cx="875665" cy="4368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22742" w:rsidRPr="00222742">
      <w:rPr>
        <w:rFonts w:eastAsia="Times New Roman" w:cs="Times New Roman"/>
        <w:color w:val="006666"/>
        <w:sz w:val="14"/>
        <w:szCs w:val="14"/>
        <w:lang w:eastAsia="it-IT"/>
        <w14:ligatures w14:val="none"/>
      </w:rPr>
      <w:t xml:space="preserve">Via Marsala, 41 – 00185 Roma </w:t>
    </w:r>
  </w:p>
  <w:p w14:paraId="012C63C3" w14:textId="77777777" w:rsidR="00222742" w:rsidRPr="00222742" w:rsidRDefault="00222742" w:rsidP="00222742">
    <w:pPr>
      <w:widowControl/>
      <w:tabs>
        <w:tab w:val="center" w:pos="4819"/>
        <w:tab w:val="right" w:pos="9638"/>
      </w:tabs>
      <w:autoSpaceDE/>
      <w:autoSpaceDN/>
      <w:spacing w:before="60"/>
      <w:ind w:left="574" w:right="24"/>
      <w:rPr>
        <w:rFonts w:eastAsia="Times New Roman" w:cs="Times New Roman"/>
        <w:color w:val="006666"/>
        <w:sz w:val="14"/>
        <w:szCs w:val="14"/>
        <w:lang w:eastAsia="it-IT"/>
        <w14:ligatures w14:val="none"/>
      </w:rPr>
    </w:pPr>
    <w:r w:rsidRPr="00222742">
      <w:rPr>
        <w:rFonts w:eastAsia="Times New Roman" w:cs="Times New Roman"/>
        <w:color w:val="006666"/>
        <w:sz w:val="14"/>
        <w:szCs w:val="14"/>
        <w:lang w:eastAsia="it-IT"/>
        <w14:ligatures w14:val="none"/>
      </w:rPr>
      <w:t xml:space="preserve">FS Sistemi Urbani S.p.A. - Gruppo Ferrovie dello Stato Italiane </w:t>
    </w:r>
  </w:p>
  <w:p w14:paraId="1EFBDF6C" w14:textId="77777777" w:rsidR="00222742" w:rsidRPr="00222742" w:rsidRDefault="00222742" w:rsidP="00222742">
    <w:pPr>
      <w:widowControl/>
      <w:tabs>
        <w:tab w:val="center" w:pos="4819"/>
        <w:tab w:val="right" w:pos="9638"/>
      </w:tabs>
      <w:autoSpaceDE/>
      <w:autoSpaceDN/>
      <w:ind w:left="574" w:right="24"/>
      <w:rPr>
        <w:rFonts w:eastAsia="Times New Roman" w:cs="Times New Roman"/>
        <w:color w:val="006666"/>
        <w:sz w:val="14"/>
        <w:szCs w:val="14"/>
        <w:lang w:eastAsia="it-IT"/>
        <w14:ligatures w14:val="none"/>
      </w:rPr>
    </w:pPr>
    <w:r w:rsidRPr="00222742">
      <w:rPr>
        <w:rFonts w:eastAsia="Times New Roman" w:cs="Times New Roman"/>
        <w:color w:val="006666"/>
        <w:sz w:val="14"/>
        <w:szCs w:val="14"/>
        <w:lang w:eastAsia="it-IT"/>
        <w14:ligatures w14:val="none"/>
      </w:rPr>
      <w:t>Società con socio unico soggetta alla direzione e coordinamento di Ferrovie dello Stato Italiane S.p.A.</w:t>
    </w:r>
  </w:p>
  <w:p w14:paraId="3FB6F2D3" w14:textId="77777777" w:rsidR="00222742" w:rsidRPr="00222742" w:rsidRDefault="00222742" w:rsidP="00222742">
    <w:pPr>
      <w:widowControl/>
      <w:tabs>
        <w:tab w:val="center" w:pos="4819"/>
        <w:tab w:val="right" w:pos="9638"/>
      </w:tabs>
      <w:autoSpaceDE/>
      <w:autoSpaceDN/>
      <w:ind w:left="574" w:right="24"/>
      <w:rPr>
        <w:rFonts w:eastAsia="Times New Roman" w:cs="Times New Roman"/>
        <w:color w:val="006666"/>
        <w:sz w:val="14"/>
        <w:szCs w:val="14"/>
        <w:lang w:eastAsia="it-IT"/>
        <w14:ligatures w14:val="none"/>
      </w:rPr>
    </w:pPr>
    <w:r w:rsidRPr="00222742">
      <w:rPr>
        <w:rFonts w:eastAsia="Times New Roman" w:cs="Times New Roman"/>
        <w:color w:val="006666"/>
        <w:sz w:val="14"/>
        <w:szCs w:val="14"/>
        <w:lang w:eastAsia="it-IT"/>
        <w14:ligatures w14:val="none"/>
      </w:rPr>
      <w:t xml:space="preserve">Sede legale: Piazza della Croce Rossa, 1 - 00161 Roma </w:t>
    </w:r>
  </w:p>
  <w:p w14:paraId="688E5DA8" w14:textId="77777777" w:rsidR="00222742" w:rsidRPr="00222742" w:rsidRDefault="00222742" w:rsidP="00222742">
    <w:pPr>
      <w:widowControl/>
      <w:tabs>
        <w:tab w:val="center" w:pos="4819"/>
        <w:tab w:val="right" w:pos="9638"/>
      </w:tabs>
      <w:autoSpaceDE/>
      <w:autoSpaceDN/>
      <w:ind w:left="574" w:right="24"/>
      <w:rPr>
        <w:rFonts w:eastAsia="Times New Roman" w:cs="Times New Roman"/>
        <w:color w:val="006666"/>
        <w:sz w:val="14"/>
        <w:szCs w:val="14"/>
        <w:lang w:eastAsia="it-IT"/>
        <w14:ligatures w14:val="none"/>
      </w:rPr>
    </w:pPr>
    <w:r w:rsidRPr="00222742">
      <w:rPr>
        <w:rFonts w:eastAsia="Times New Roman" w:cs="Times New Roman"/>
        <w:color w:val="006666"/>
        <w:sz w:val="14"/>
        <w:szCs w:val="14"/>
        <w:lang w:eastAsia="it-IT"/>
        <w14:ligatures w14:val="none"/>
      </w:rPr>
      <w:t xml:space="preserve">Cap. </w:t>
    </w:r>
    <w:proofErr w:type="spellStart"/>
    <w:r w:rsidRPr="00222742">
      <w:rPr>
        <w:rFonts w:eastAsia="Times New Roman" w:cs="Times New Roman"/>
        <w:color w:val="006666"/>
        <w:sz w:val="14"/>
        <w:szCs w:val="14"/>
        <w:lang w:eastAsia="it-IT"/>
        <w14:ligatures w14:val="none"/>
      </w:rPr>
      <w:t>Soc</w:t>
    </w:r>
    <w:proofErr w:type="spellEnd"/>
    <w:r w:rsidRPr="00222742">
      <w:rPr>
        <w:rFonts w:eastAsia="Times New Roman" w:cs="Times New Roman"/>
        <w:color w:val="006666"/>
        <w:sz w:val="14"/>
        <w:szCs w:val="14"/>
        <w:lang w:eastAsia="it-IT"/>
        <w14:ligatures w14:val="none"/>
      </w:rPr>
      <w:t>. Euro 532.783.501,00</w:t>
    </w:r>
  </w:p>
  <w:p w14:paraId="38ABE5D3" w14:textId="77777777" w:rsidR="00222742" w:rsidRPr="00222742" w:rsidRDefault="00222742" w:rsidP="00222742">
    <w:pPr>
      <w:widowControl/>
      <w:tabs>
        <w:tab w:val="center" w:pos="4819"/>
        <w:tab w:val="right" w:pos="9638"/>
      </w:tabs>
      <w:autoSpaceDE/>
      <w:autoSpaceDN/>
      <w:ind w:left="574" w:right="24"/>
      <w:rPr>
        <w:rFonts w:eastAsia="Times New Roman" w:cs="Times New Roman"/>
        <w:color w:val="006666"/>
        <w:sz w:val="14"/>
        <w:szCs w:val="14"/>
        <w:lang w:eastAsia="it-IT"/>
        <w14:ligatures w14:val="none"/>
      </w:rPr>
    </w:pPr>
    <w:r w:rsidRPr="00222742">
      <w:rPr>
        <w:rFonts w:eastAsia="Times New Roman" w:cs="Times New Roman"/>
        <w:color w:val="006666"/>
        <w:sz w:val="14"/>
        <w:szCs w:val="14"/>
        <w:lang w:eastAsia="it-IT"/>
        <w14:ligatures w14:val="none"/>
      </w:rPr>
      <w:t xml:space="preserve">Iscritta al Registro delle Imprese di Roma </w:t>
    </w:r>
  </w:p>
  <w:p w14:paraId="0F4FE0A8" w14:textId="67DB774B" w:rsidR="005F34FA" w:rsidRPr="008E131D" w:rsidRDefault="00222742" w:rsidP="008E131D">
    <w:pPr>
      <w:widowControl/>
      <w:tabs>
        <w:tab w:val="center" w:pos="4819"/>
        <w:tab w:val="right" w:pos="9638"/>
      </w:tabs>
      <w:autoSpaceDE/>
      <w:autoSpaceDN/>
      <w:ind w:left="574" w:right="24"/>
      <w:rPr>
        <w:rFonts w:eastAsia="Times New Roman" w:cs="Times New Roman"/>
        <w:color w:val="006666"/>
        <w:sz w:val="14"/>
        <w:szCs w:val="14"/>
        <w:lang w:eastAsia="it-IT"/>
        <w14:ligatures w14:val="none"/>
      </w:rPr>
    </w:pPr>
    <w:r w:rsidRPr="00222742">
      <w:rPr>
        <w:rFonts w:eastAsia="Times New Roman" w:cs="Times New Roman"/>
        <w:color w:val="006666"/>
        <w:sz w:val="14"/>
        <w:szCs w:val="14"/>
        <w:lang w:eastAsia="it-IT"/>
        <w14:ligatures w14:val="none"/>
      </w:rPr>
      <w:t xml:space="preserve">Cod. Fisc. e P. </w:t>
    </w:r>
    <w:proofErr w:type="gramStart"/>
    <w:r w:rsidRPr="00222742">
      <w:rPr>
        <w:rFonts w:eastAsia="Times New Roman" w:cs="Times New Roman"/>
        <w:color w:val="006666"/>
        <w:sz w:val="14"/>
        <w:szCs w:val="14"/>
        <w:lang w:eastAsia="it-IT"/>
        <w14:ligatures w14:val="none"/>
      </w:rPr>
      <w:t>Iva  06356181005</w:t>
    </w:r>
    <w:proofErr w:type="gramEnd"/>
    <w:r w:rsidRPr="00222742">
      <w:rPr>
        <w:rFonts w:eastAsia="Times New Roman" w:cs="Times New Roman"/>
        <w:color w:val="006666"/>
        <w:sz w:val="14"/>
        <w:szCs w:val="14"/>
        <w:lang w:eastAsia="it-IT"/>
        <w14:ligatures w14:val="none"/>
      </w:rPr>
      <w:t xml:space="preserve"> – R.E.A. n. 962741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55B66" w14:textId="77777777" w:rsidR="00916828" w:rsidRDefault="00916828">
      <w:r>
        <w:separator/>
      </w:r>
    </w:p>
  </w:footnote>
  <w:footnote w:type="continuationSeparator" w:id="0">
    <w:p w14:paraId="19C3AA52" w14:textId="77777777" w:rsidR="00916828" w:rsidRDefault="00916828">
      <w:r>
        <w:continuationSeparator/>
      </w:r>
    </w:p>
  </w:footnote>
  <w:footnote w:id="1">
    <w:p w14:paraId="5DA33E12" w14:textId="21391185" w:rsidR="00AE3A8F" w:rsidRDefault="005A0583" w:rsidP="008E131D">
      <w:pPr>
        <w:ind w:right="170"/>
        <w:jc w:val="both"/>
        <w:rPr>
          <w:rFonts w:ascii="Calibri" w:eastAsiaTheme="minorHAnsi" w:hAnsi="Calibri" w:cs="Calibri"/>
          <w:i/>
          <w:iCs/>
          <w:sz w:val="20"/>
          <w:szCs w:val="20"/>
        </w:rPr>
      </w:pPr>
      <w:r>
        <w:rPr>
          <w:rStyle w:val="Rimandonotaapidipagina"/>
        </w:rPr>
        <w:footnoteRef/>
      </w:r>
      <w:r>
        <w:t xml:space="preserve"> </w:t>
      </w:r>
      <w:r w:rsidR="00AE3A8F" w:rsidRPr="008E131D">
        <w:rPr>
          <w:rStyle w:val="Nessuno"/>
          <w:sz w:val="20"/>
          <w:szCs w:val="20"/>
        </w:rPr>
        <w:t xml:space="preserve">Le </w:t>
      </w:r>
      <w:r w:rsidR="00AE3A8F">
        <w:rPr>
          <w:rStyle w:val="Nessuno"/>
          <w:sz w:val="20"/>
          <w:szCs w:val="20"/>
        </w:rPr>
        <w:t>P</w:t>
      </w:r>
      <w:r w:rsidR="00AE3A8F" w:rsidRPr="008E131D">
        <w:rPr>
          <w:rStyle w:val="Nessuno"/>
          <w:sz w:val="20"/>
          <w:szCs w:val="20"/>
        </w:rPr>
        <w:t xml:space="preserve">arti concordano che sosterranno direttamente i costi inerenti </w:t>
      </w:r>
      <w:proofErr w:type="gramStart"/>
      <w:r w:rsidR="00AE3A8F" w:rsidRPr="008E131D">
        <w:rPr>
          <w:rStyle w:val="Nessuno"/>
          <w:sz w:val="20"/>
          <w:szCs w:val="20"/>
        </w:rPr>
        <w:t>le</w:t>
      </w:r>
      <w:proofErr w:type="gramEnd"/>
      <w:r w:rsidR="00AE3A8F" w:rsidRPr="008E131D">
        <w:rPr>
          <w:rStyle w:val="Nessuno"/>
          <w:sz w:val="20"/>
          <w:szCs w:val="20"/>
        </w:rPr>
        <w:t xml:space="preserve"> </w:t>
      </w:r>
      <w:r w:rsidR="00400CC5">
        <w:rPr>
          <w:rStyle w:val="Nessuno"/>
          <w:sz w:val="20"/>
          <w:szCs w:val="20"/>
        </w:rPr>
        <w:t>attività</w:t>
      </w:r>
      <w:r w:rsidR="00AE3A8F" w:rsidRPr="008E131D">
        <w:rPr>
          <w:rStyle w:val="Nessuno"/>
          <w:sz w:val="20"/>
          <w:szCs w:val="20"/>
        </w:rPr>
        <w:t xml:space="preserve"> rese da</w:t>
      </w:r>
      <w:r w:rsidR="00540FDC">
        <w:rPr>
          <w:rStyle w:val="Nessuno"/>
          <w:sz w:val="20"/>
          <w:szCs w:val="20"/>
        </w:rPr>
        <w:t>gli estimator</w:t>
      </w:r>
      <w:r w:rsidR="0080005C">
        <w:rPr>
          <w:rStyle w:val="Nessuno"/>
          <w:sz w:val="20"/>
          <w:szCs w:val="20"/>
        </w:rPr>
        <w:t>i</w:t>
      </w:r>
      <w:r w:rsidR="00540FDC">
        <w:rPr>
          <w:rStyle w:val="Nessuno"/>
          <w:sz w:val="20"/>
          <w:szCs w:val="20"/>
        </w:rPr>
        <w:t xml:space="preserve"> </w:t>
      </w:r>
      <w:r w:rsidR="00AE3A8F" w:rsidRPr="008E131D">
        <w:rPr>
          <w:rStyle w:val="Nessuno"/>
          <w:sz w:val="20"/>
          <w:szCs w:val="20"/>
        </w:rPr>
        <w:t xml:space="preserve">di fiducia da queste ultime nominati e sopporteranno in parti uguali quelli inerenti le </w:t>
      </w:r>
      <w:r w:rsidR="00400CC5">
        <w:rPr>
          <w:rStyle w:val="Nessuno"/>
          <w:sz w:val="20"/>
          <w:szCs w:val="20"/>
        </w:rPr>
        <w:t>attività</w:t>
      </w:r>
      <w:r w:rsidR="00AE3A8F" w:rsidRPr="008E131D">
        <w:rPr>
          <w:rStyle w:val="Nessuno"/>
          <w:sz w:val="20"/>
          <w:szCs w:val="20"/>
        </w:rPr>
        <w:t xml:space="preserve"> rese dal terzo </w:t>
      </w:r>
      <w:r w:rsidR="0080005C">
        <w:rPr>
          <w:rStyle w:val="Nessuno"/>
          <w:sz w:val="20"/>
          <w:szCs w:val="20"/>
        </w:rPr>
        <w:t>estimatore</w:t>
      </w:r>
      <w:r w:rsidR="00AE3A8F" w:rsidRPr="008E131D">
        <w:rPr>
          <w:rStyle w:val="Nessuno"/>
          <w:sz w:val="20"/>
          <w:szCs w:val="20"/>
        </w:rPr>
        <w:t xml:space="preserve"> individuato da</w:t>
      </w:r>
      <w:r w:rsidR="0080005C">
        <w:rPr>
          <w:rStyle w:val="Nessuno"/>
          <w:sz w:val="20"/>
          <w:szCs w:val="20"/>
        </w:rPr>
        <w:t>gli estima</w:t>
      </w:r>
      <w:r w:rsidR="00606231">
        <w:rPr>
          <w:rStyle w:val="Nessuno"/>
          <w:sz w:val="20"/>
          <w:szCs w:val="20"/>
        </w:rPr>
        <w:t>tori</w:t>
      </w:r>
      <w:r w:rsidR="00AE3A8F" w:rsidRPr="008E131D">
        <w:rPr>
          <w:rStyle w:val="Nessuno"/>
          <w:sz w:val="20"/>
          <w:szCs w:val="20"/>
        </w:rPr>
        <w:t xml:space="preserve"> di fiducia </w:t>
      </w:r>
      <w:r w:rsidR="000642DC">
        <w:rPr>
          <w:rStyle w:val="Nessuno"/>
          <w:sz w:val="20"/>
          <w:szCs w:val="20"/>
        </w:rPr>
        <w:t>–</w:t>
      </w:r>
      <w:r w:rsidR="00AE3A8F" w:rsidRPr="008E131D">
        <w:rPr>
          <w:rStyle w:val="Nessuno"/>
          <w:sz w:val="20"/>
          <w:szCs w:val="20"/>
        </w:rPr>
        <w:t xml:space="preserve"> o</w:t>
      </w:r>
      <w:r w:rsidR="000642DC" w:rsidRPr="00AD5064">
        <w:rPr>
          <w:rStyle w:val="Nessuno"/>
          <w:sz w:val="20"/>
          <w:szCs w:val="20"/>
          <w:highlight w:val="yellow"/>
        </w:rPr>
        <w:t>, in mancanza di accordo,</w:t>
      </w:r>
      <w:r w:rsidR="00AE3A8F" w:rsidRPr="008E131D">
        <w:rPr>
          <w:rStyle w:val="Nessuno"/>
          <w:sz w:val="20"/>
          <w:szCs w:val="20"/>
        </w:rPr>
        <w:t xml:space="preserve"> dal Presidente del Tribunale di </w:t>
      </w:r>
      <w:r w:rsidR="00606231">
        <w:rPr>
          <w:rStyle w:val="Nessuno"/>
          <w:sz w:val="20"/>
          <w:szCs w:val="20"/>
        </w:rPr>
        <w:t>Ales</w:t>
      </w:r>
      <w:r w:rsidR="004B5035">
        <w:rPr>
          <w:rStyle w:val="Nessuno"/>
          <w:sz w:val="20"/>
          <w:szCs w:val="20"/>
        </w:rPr>
        <w:t>s</w:t>
      </w:r>
      <w:r w:rsidR="00606231">
        <w:rPr>
          <w:rStyle w:val="Nessuno"/>
          <w:sz w:val="20"/>
          <w:szCs w:val="20"/>
        </w:rPr>
        <w:t>andria</w:t>
      </w:r>
      <w:r w:rsidR="00AE3A8F" w:rsidRPr="008E131D">
        <w:rPr>
          <w:rStyle w:val="Nessuno"/>
          <w:sz w:val="20"/>
          <w:szCs w:val="20"/>
        </w:rPr>
        <w:t xml:space="preserve"> - nonché i costi connessi alle verifiche ulteriori che il sopra nominato collegio riterrà di dover espletare al fine dell’espletamento dell’incarico.</w:t>
      </w:r>
      <w:r w:rsidR="00AE3A8F">
        <w:rPr>
          <w:rStyle w:val="Nessuno"/>
          <w:i/>
          <w:iCs/>
          <w:sz w:val="20"/>
          <w:szCs w:val="20"/>
        </w:rPr>
        <w:t xml:space="preserve"> </w:t>
      </w:r>
    </w:p>
    <w:p w14:paraId="038B2DE2" w14:textId="1990BAF3" w:rsidR="005A0583" w:rsidRDefault="005A0583">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BC01C" w14:textId="48366634" w:rsidR="00334FBD" w:rsidRPr="00AD17C7" w:rsidRDefault="003575F1" w:rsidP="00AD17C7">
    <w:pPr>
      <w:pStyle w:val="Corpotesto"/>
      <w:spacing w:line="14" w:lineRule="auto"/>
      <w:ind w:left="0"/>
      <w:rPr>
        <w:sz w:val="20"/>
      </w:rPr>
    </w:pPr>
    <w:r>
      <w:rPr>
        <w:noProof/>
        <w:sz w:val="20"/>
      </w:rPr>
      <w:drawing>
        <wp:anchor distT="0" distB="0" distL="114300" distR="114300" simplePos="0" relativeHeight="251660800" behindDoc="0" locked="0" layoutInCell="1" allowOverlap="1" wp14:anchorId="412DF35C" wp14:editId="2C4D8A34">
          <wp:simplePos x="0" y="0"/>
          <wp:positionH relativeFrom="column">
            <wp:posOffset>591820</wp:posOffset>
          </wp:positionH>
          <wp:positionV relativeFrom="paragraph">
            <wp:posOffset>-217170</wp:posOffset>
          </wp:positionV>
          <wp:extent cx="651510" cy="443230"/>
          <wp:effectExtent l="0" t="0" r="0" b="0"/>
          <wp:wrapNone/>
          <wp:docPr id="4" name="Immagine 4" descr="C:\Users\4931951\Desktop\Templates\Logo Gruppo FS\ML FERROVIE DELLO STATO ITALIANE\Marchio Ferrovie dello Stato Italia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8" descr="C:\Users\4931951\Desktop\Templates\Logo Gruppo FS\ML FERROVIE DELLO STATO ITALIANE\Marchio Ferrovie dello Stato Italian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443230"/>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sz w:val="20"/>
        </w:rPr>
        <w:id w:val="1417367644"/>
        <w:docPartObj>
          <w:docPartGallery w:val="Watermarks"/>
          <w:docPartUnique/>
        </w:docPartObj>
      </w:sdtPr>
      <w:sdtContent>
        <w:r w:rsidR="00000000">
          <w:rPr>
            <w:sz w:val="20"/>
          </w:rPr>
          <w:pict w14:anchorId="6AEB5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BOZZA"/>
              <w10:wrap anchorx="margin" anchory="margin"/>
            </v:shape>
          </w:pic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F3AC2" w14:textId="167B7DFF" w:rsidR="00334FBD" w:rsidRDefault="005F34FA">
    <w:pPr>
      <w:pStyle w:val="Intestazione"/>
    </w:pPr>
    <w:r>
      <w:rPr>
        <w:rFonts w:ascii="Calibri" w:eastAsia="Calibri" w:hAnsi="Calibri" w:cs="Times New Roman"/>
        <w:noProof/>
        <w:lang w:eastAsia="it-IT"/>
      </w:rPr>
      <w:drawing>
        <wp:anchor distT="0" distB="0" distL="114300" distR="114300" simplePos="0" relativeHeight="251657728" behindDoc="0" locked="0" layoutInCell="1" allowOverlap="1" wp14:anchorId="4DD884DE" wp14:editId="7EE1C87B">
          <wp:simplePos x="0" y="0"/>
          <wp:positionH relativeFrom="column">
            <wp:posOffset>4337050</wp:posOffset>
          </wp:positionH>
          <wp:positionV relativeFrom="paragraph">
            <wp:posOffset>-113665</wp:posOffset>
          </wp:positionV>
          <wp:extent cx="1343660" cy="89789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366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DF2" w:rsidRPr="007F1DF2">
      <w:rPr>
        <w:rFonts w:ascii="Calibri" w:eastAsia="Calibri" w:hAnsi="Calibri" w:cs="Times New Roman"/>
        <w:noProof/>
        <w:lang w:eastAsia="it-IT"/>
        <w14:ligatures w14:val="none"/>
      </w:rPr>
      <w:drawing>
        <wp:anchor distT="0" distB="0" distL="0" distR="0" simplePos="0" relativeHeight="251656704" behindDoc="1" locked="0" layoutInCell="1" allowOverlap="1" wp14:anchorId="4C8D4451" wp14:editId="6282B054">
          <wp:simplePos x="0" y="0"/>
          <wp:positionH relativeFrom="page">
            <wp:posOffset>824230</wp:posOffset>
          </wp:positionH>
          <wp:positionV relativeFrom="page">
            <wp:posOffset>607695</wp:posOffset>
          </wp:positionV>
          <wp:extent cx="2352675" cy="571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2" cstate="print"/>
                  <a:stretch>
                    <a:fillRect/>
                  </a:stretch>
                </pic:blipFill>
                <pic:spPr>
                  <a:xfrm>
                    <a:off x="0" y="0"/>
                    <a:ext cx="2352675" cy="571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B7ED4"/>
    <w:multiLevelType w:val="hybridMultilevel"/>
    <w:tmpl w:val="C6068D8E"/>
    <w:lvl w:ilvl="0" w:tplc="2B5858A2">
      <w:start w:val="1"/>
      <w:numFmt w:val="lowerLetter"/>
      <w:lvlText w:val="%1)"/>
      <w:lvlJc w:val="left"/>
      <w:pPr>
        <w:ind w:left="906" w:hanging="360"/>
      </w:pPr>
      <w:rPr>
        <w:rFonts w:ascii="Garamond" w:eastAsia="Garamond" w:hAnsi="Garamond" w:cs="Garamond" w:hint="default"/>
        <w:b w:val="0"/>
        <w:bCs w:val="0"/>
        <w:i/>
        <w:iCs/>
        <w:w w:val="100"/>
        <w:sz w:val="24"/>
        <w:szCs w:val="24"/>
        <w:lang w:val="it-IT" w:eastAsia="en-US" w:bidi="ar-SA"/>
      </w:rPr>
    </w:lvl>
    <w:lvl w:ilvl="1" w:tplc="B204B292">
      <w:numFmt w:val="bullet"/>
      <w:lvlText w:val="•"/>
      <w:lvlJc w:val="left"/>
      <w:pPr>
        <w:ind w:left="1746" w:hanging="360"/>
      </w:pPr>
      <w:rPr>
        <w:rFonts w:hint="default"/>
        <w:lang w:val="it-IT" w:eastAsia="en-US" w:bidi="ar-SA"/>
      </w:rPr>
    </w:lvl>
    <w:lvl w:ilvl="2" w:tplc="26DAD67E">
      <w:numFmt w:val="bullet"/>
      <w:lvlText w:val="•"/>
      <w:lvlJc w:val="left"/>
      <w:pPr>
        <w:ind w:left="2593" w:hanging="360"/>
      </w:pPr>
      <w:rPr>
        <w:rFonts w:hint="default"/>
        <w:lang w:val="it-IT" w:eastAsia="en-US" w:bidi="ar-SA"/>
      </w:rPr>
    </w:lvl>
    <w:lvl w:ilvl="3" w:tplc="2C089382">
      <w:numFmt w:val="bullet"/>
      <w:lvlText w:val="•"/>
      <w:lvlJc w:val="left"/>
      <w:pPr>
        <w:ind w:left="3439" w:hanging="360"/>
      </w:pPr>
      <w:rPr>
        <w:rFonts w:hint="default"/>
        <w:lang w:val="it-IT" w:eastAsia="en-US" w:bidi="ar-SA"/>
      </w:rPr>
    </w:lvl>
    <w:lvl w:ilvl="4" w:tplc="71BC9406">
      <w:numFmt w:val="bullet"/>
      <w:lvlText w:val="•"/>
      <w:lvlJc w:val="left"/>
      <w:pPr>
        <w:ind w:left="4286" w:hanging="360"/>
      </w:pPr>
      <w:rPr>
        <w:rFonts w:hint="default"/>
        <w:lang w:val="it-IT" w:eastAsia="en-US" w:bidi="ar-SA"/>
      </w:rPr>
    </w:lvl>
    <w:lvl w:ilvl="5" w:tplc="36781930">
      <w:numFmt w:val="bullet"/>
      <w:lvlText w:val="•"/>
      <w:lvlJc w:val="left"/>
      <w:pPr>
        <w:ind w:left="5133" w:hanging="360"/>
      </w:pPr>
      <w:rPr>
        <w:rFonts w:hint="default"/>
        <w:lang w:val="it-IT" w:eastAsia="en-US" w:bidi="ar-SA"/>
      </w:rPr>
    </w:lvl>
    <w:lvl w:ilvl="6" w:tplc="885E2054">
      <w:numFmt w:val="bullet"/>
      <w:lvlText w:val="•"/>
      <w:lvlJc w:val="left"/>
      <w:pPr>
        <w:ind w:left="5979" w:hanging="360"/>
      </w:pPr>
      <w:rPr>
        <w:rFonts w:hint="default"/>
        <w:lang w:val="it-IT" w:eastAsia="en-US" w:bidi="ar-SA"/>
      </w:rPr>
    </w:lvl>
    <w:lvl w:ilvl="7" w:tplc="7818C1C2">
      <w:numFmt w:val="bullet"/>
      <w:lvlText w:val="•"/>
      <w:lvlJc w:val="left"/>
      <w:pPr>
        <w:ind w:left="6826" w:hanging="360"/>
      </w:pPr>
      <w:rPr>
        <w:rFonts w:hint="default"/>
        <w:lang w:val="it-IT" w:eastAsia="en-US" w:bidi="ar-SA"/>
      </w:rPr>
    </w:lvl>
    <w:lvl w:ilvl="8" w:tplc="AED6E7A8">
      <w:numFmt w:val="bullet"/>
      <w:lvlText w:val="•"/>
      <w:lvlJc w:val="left"/>
      <w:pPr>
        <w:ind w:left="7673" w:hanging="360"/>
      </w:pPr>
      <w:rPr>
        <w:rFonts w:hint="default"/>
        <w:lang w:val="it-IT" w:eastAsia="en-US" w:bidi="ar-SA"/>
      </w:rPr>
    </w:lvl>
  </w:abstractNum>
  <w:abstractNum w:abstractNumId="1" w15:restartNumberingAfterBreak="0">
    <w:nsid w:val="03754804"/>
    <w:multiLevelType w:val="hybridMultilevel"/>
    <w:tmpl w:val="1DDAB25C"/>
    <w:lvl w:ilvl="0" w:tplc="10A4D9EA">
      <w:numFmt w:val="bullet"/>
      <w:lvlText w:val="•"/>
      <w:lvlJc w:val="left"/>
      <w:pPr>
        <w:ind w:left="118" w:hanging="135"/>
      </w:pPr>
      <w:rPr>
        <w:rFonts w:ascii="Garamond" w:eastAsia="Garamond" w:hAnsi="Garamond" w:cs="Garamond" w:hint="default"/>
        <w:b w:val="0"/>
        <w:bCs w:val="0"/>
        <w:i w:val="0"/>
        <w:iCs w:val="0"/>
        <w:w w:val="100"/>
        <w:sz w:val="24"/>
        <w:szCs w:val="24"/>
        <w:lang w:val="it-IT" w:eastAsia="en-US" w:bidi="ar-SA"/>
      </w:rPr>
    </w:lvl>
    <w:lvl w:ilvl="1" w:tplc="69426E8C">
      <w:numFmt w:val="bullet"/>
      <w:lvlText w:val="•"/>
      <w:lvlJc w:val="left"/>
      <w:pPr>
        <w:ind w:left="1044" w:hanging="135"/>
      </w:pPr>
      <w:rPr>
        <w:rFonts w:hint="default"/>
        <w:lang w:val="it-IT" w:eastAsia="en-US" w:bidi="ar-SA"/>
      </w:rPr>
    </w:lvl>
    <w:lvl w:ilvl="2" w:tplc="8DE0325A">
      <w:numFmt w:val="bullet"/>
      <w:lvlText w:val="•"/>
      <w:lvlJc w:val="left"/>
      <w:pPr>
        <w:ind w:left="1969" w:hanging="135"/>
      </w:pPr>
      <w:rPr>
        <w:rFonts w:hint="default"/>
        <w:lang w:val="it-IT" w:eastAsia="en-US" w:bidi="ar-SA"/>
      </w:rPr>
    </w:lvl>
    <w:lvl w:ilvl="3" w:tplc="2F9E0958">
      <w:numFmt w:val="bullet"/>
      <w:lvlText w:val="•"/>
      <w:lvlJc w:val="left"/>
      <w:pPr>
        <w:ind w:left="2893" w:hanging="135"/>
      </w:pPr>
      <w:rPr>
        <w:rFonts w:hint="default"/>
        <w:lang w:val="it-IT" w:eastAsia="en-US" w:bidi="ar-SA"/>
      </w:rPr>
    </w:lvl>
    <w:lvl w:ilvl="4" w:tplc="E77C0E9C">
      <w:numFmt w:val="bullet"/>
      <w:lvlText w:val="•"/>
      <w:lvlJc w:val="left"/>
      <w:pPr>
        <w:ind w:left="3818" w:hanging="135"/>
      </w:pPr>
      <w:rPr>
        <w:rFonts w:hint="default"/>
        <w:lang w:val="it-IT" w:eastAsia="en-US" w:bidi="ar-SA"/>
      </w:rPr>
    </w:lvl>
    <w:lvl w:ilvl="5" w:tplc="B6709F42">
      <w:numFmt w:val="bullet"/>
      <w:lvlText w:val="•"/>
      <w:lvlJc w:val="left"/>
      <w:pPr>
        <w:ind w:left="4743" w:hanging="135"/>
      </w:pPr>
      <w:rPr>
        <w:rFonts w:hint="default"/>
        <w:lang w:val="it-IT" w:eastAsia="en-US" w:bidi="ar-SA"/>
      </w:rPr>
    </w:lvl>
    <w:lvl w:ilvl="6" w:tplc="1FF2FF20">
      <w:numFmt w:val="bullet"/>
      <w:lvlText w:val="•"/>
      <w:lvlJc w:val="left"/>
      <w:pPr>
        <w:ind w:left="5667" w:hanging="135"/>
      </w:pPr>
      <w:rPr>
        <w:rFonts w:hint="default"/>
        <w:lang w:val="it-IT" w:eastAsia="en-US" w:bidi="ar-SA"/>
      </w:rPr>
    </w:lvl>
    <w:lvl w:ilvl="7" w:tplc="0AE42E72">
      <w:numFmt w:val="bullet"/>
      <w:lvlText w:val="•"/>
      <w:lvlJc w:val="left"/>
      <w:pPr>
        <w:ind w:left="6592" w:hanging="135"/>
      </w:pPr>
      <w:rPr>
        <w:rFonts w:hint="default"/>
        <w:lang w:val="it-IT" w:eastAsia="en-US" w:bidi="ar-SA"/>
      </w:rPr>
    </w:lvl>
    <w:lvl w:ilvl="8" w:tplc="2B34F6C2">
      <w:numFmt w:val="bullet"/>
      <w:lvlText w:val="•"/>
      <w:lvlJc w:val="left"/>
      <w:pPr>
        <w:ind w:left="7517" w:hanging="135"/>
      </w:pPr>
      <w:rPr>
        <w:rFonts w:hint="default"/>
        <w:lang w:val="it-IT" w:eastAsia="en-US" w:bidi="ar-SA"/>
      </w:rPr>
    </w:lvl>
  </w:abstractNum>
  <w:abstractNum w:abstractNumId="2" w15:restartNumberingAfterBreak="0">
    <w:nsid w:val="06B45827"/>
    <w:multiLevelType w:val="hybridMultilevel"/>
    <w:tmpl w:val="F0F8087C"/>
    <w:lvl w:ilvl="0" w:tplc="04100001">
      <w:start w:val="1"/>
      <w:numFmt w:val="bullet"/>
      <w:lvlText w:val=""/>
      <w:lvlJc w:val="left"/>
      <w:pPr>
        <w:ind w:left="838" w:hanging="360"/>
      </w:pPr>
      <w:rPr>
        <w:rFonts w:ascii="Symbol" w:hAnsi="Symbol"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 w15:restartNumberingAfterBreak="0">
    <w:nsid w:val="082A52CC"/>
    <w:multiLevelType w:val="hybridMultilevel"/>
    <w:tmpl w:val="617E96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9C1111"/>
    <w:multiLevelType w:val="hybridMultilevel"/>
    <w:tmpl w:val="04E05592"/>
    <w:lvl w:ilvl="0" w:tplc="0410000F">
      <w:start w:val="1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C857162"/>
    <w:multiLevelType w:val="hybridMultilevel"/>
    <w:tmpl w:val="F0023700"/>
    <w:lvl w:ilvl="0" w:tplc="0410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6" w15:restartNumberingAfterBreak="0">
    <w:nsid w:val="157C76FB"/>
    <w:multiLevelType w:val="hybridMultilevel"/>
    <w:tmpl w:val="6AFA5668"/>
    <w:lvl w:ilvl="0" w:tplc="483CBA38">
      <w:start w:val="2"/>
      <w:numFmt w:val="decimal"/>
      <w:lvlText w:val="%1"/>
      <w:lvlJc w:val="left"/>
      <w:pPr>
        <w:ind w:left="478" w:hanging="360"/>
      </w:pPr>
      <w:rPr>
        <w:rFonts w:hint="default"/>
      </w:rPr>
    </w:lvl>
    <w:lvl w:ilvl="1" w:tplc="04100019" w:tentative="1">
      <w:start w:val="1"/>
      <w:numFmt w:val="lowerLetter"/>
      <w:lvlText w:val="%2."/>
      <w:lvlJc w:val="left"/>
      <w:pPr>
        <w:ind w:left="1198" w:hanging="360"/>
      </w:pPr>
    </w:lvl>
    <w:lvl w:ilvl="2" w:tplc="0410001B" w:tentative="1">
      <w:start w:val="1"/>
      <w:numFmt w:val="lowerRoman"/>
      <w:lvlText w:val="%3."/>
      <w:lvlJc w:val="right"/>
      <w:pPr>
        <w:ind w:left="1918" w:hanging="180"/>
      </w:pPr>
    </w:lvl>
    <w:lvl w:ilvl="3" w:tplc="0410000F" w:tentative="1">
      <w:start w:val="1"/>
      <w:numFmt w:val="decimal"/>
      <w:lvlText w:val="%4."/>
      <w:lvlJc w:val="left"/>
      <w:pPr>
        <w:ind w:left="2638" w:hanging="360"/>
      </w:pPr>
    </w:lvl>
    <w:lvl w:ilvl="4" w:tplc="04100019" w:tentative="1">
      <w:start w:val="1"/>
      <w:numFmt w:val="lowerLetter"/>
      <w:lvlText w:val="%5."/>
      <w:lvlJc w:val="left"/>
      <w:pPr>
        <w:ind w:left="3358" w:hanging="360"/>
      </w:pPr>
    </w:lvl>
    <w:lvl w:ilvl="5" w:tplc="0410001B" w:tentative="1">
      <w:start w:val="1"/>
      <w:numFmt w:val="lowerRoman"/>
      <w:lvlText w:val="%6."/>
      <w:lvlJc w:val="right"/>
      <w:pPr>
        <w:ind w:left="4078" w:hanging="180"/>
      </w:pPr>
    </w:lvl>
    <w:lvl w:ilvl="6" w:tplc="0410000F" w:tentative="1">
      <w:start w:val="1"/>
      <w:numFmt w:val="decimal"/>
      <w:lvlText w:val="%7."/>
      <w:lvlJc w:val="left"/>
      <w:pPr>
        <w:ind w:left="4798" w:hanging="360"/>
      </w:pPr>
    </w:lvl>
    <w:lvl w:ilvl="7" w:tplc="04100019" w:tentative="1">
      <w:start w:val="1"/>
      <w:numFmt w:val="lowerLetter"/>
      <w:lvlText w:val="%8."/>
      <w:lvlJc w:val="left"/>
      <w:pPr>
        <w:ind w:left="5518" w:hanging="360"/>
      </w:pPr>
    </w:lvl>
    <w:lvl w:ilvl="8" w:tplc="0410001B" w:tentative="1">
      <w:start w:val="1"/>
      <w:numFmt w:val="lowerRoman"/>
      <w:lvlText w:val="%9."/>
      <w:lvlJc w:val="right"/>
      <w:pPr>
        <w:ind w:left="6238" w:hanging="180"/>
      </w:pPr>
    </w:lvl>
  </w:abstractNum>
  <w:abstractNum w:abstractNumId="7" w15:restartNumberingAfterBreak="0">
    <w:nsid w:val="1A7064F8"/>
    <w:multiLevelType w:val="hybridMultilevel"/>
    <w:tmpl w:val="92C4EA0A"/>
    <w:lvl w:ilvl="0" w:tplc="6A4A1D9E">
      <w:numFmt w:val="bullet"/>
      <w:lvlText w:val="-"/>
      <w:lvlJc w:val="left"/>
      <w:pPr>
        <w:ind w:left="1145" w:hanging="360"/>
      </w:pPr>
      <w:rPr>
        <w:rFonts w:ascii="Garamond" w:eastAsia="Calibri" w:hAnsi="Garamond" w:cs="Garamond"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8" w15:restartNumberingAfterBreak="0">
    <w:nsid w:val="1C9D5CAC"/>
    <w:multiLevelType w:val="hybridMultilevel"/>
    <w:tmpl w:val="E09C5172"/>
    <w:lvl w:ilvl="0" w:tplc="0DF6F5D6">
      <w:numFmt w:val="bullet"/>
      <w:lvlText w:val=""/>
      <w:lvlJc w:val="left"/>
      <w:pPr>
        <w:ind w:left="546" w:hanging="219"/>
      </w:pPr>
      <w:rPr>
        <w:rFonts w:ascii="Wingdings" w:eastAsia="Wingdings" w:hAnsi="Wingdings" w:cs="Wingdings" w:hint="default"/>
        <w:b w:val="0"/>
        <w:bCs w:val="0"/>
        <w:i w:val="0"/>
        <w:iCs w:val="0"/>
        <w:spacing w:val="27"/>
        <w:w w:val="100"/>
        <w:sz w:val="24"/>
        <w:szCs w:val="24"/>
        <w:lang w:val="it-IT" w:eastAsia="en-US" w:bidi="ar-SA"/>
      </w:rPr>
    </w:lvl>
    <w:lvl w:ilvl="1" w:tplc="CCE632E8">
      <w:numFmt w:val="bullet"/>
      <w:lvlText w:val="•"/>
      <w:lvlJc w:val="left"/>
      <w:pPr>
        <w:ind w:left="1422" w:hanging="219"/>
      </w:pPr>
      <w:rPr>
        <w:rFonts w:hint="default"/>
        <w:lang w:val="it-IT" w:eastAsia="en-US" w:bidi="ar-SA"/>
      </w:rPr>
    </w:lvl>
    <w:lvl w:ilvl="2" w:tplc="5DA88960">
      <w:numFmt w:val="bullet"/>
      <w:lvlText w:val="•"/>
      <w:lvlJc w:val="left"/>
      <w:pPr>
        <w:ind w:left="2305" w:hanging="219"/>
      </w:pPr>
      <w:rPr>
        <w:rFonts w:hint="default"/>
        <w:lang w:val="it-IT" w:eastAsia="en-US" w:bidi="ar-SA"/>
      </w:rPr>
    </w:lvl>
    <w:lvl w:ilvl="3" w:tplc="C6F6877E">
      <w:numFmt w:val="bullet"/>
      <w:lvlText w:val="•"/>
      <w:lvlJc w:val="left"/>
      <w:pPr>
        <w:ind w:left="3187" w:hanging="219"/>
      </w:pPr>
      <w:rPr>
        <w:rFonts w:hint="default"/>
        <w:lang w:val="it-IT" w:eastAsia="en-US" w:bidi="ar-SA"/>
      </w:rPr>
    </w:lvl>
    <w:lvl w:ilvl="4" w:tplc="4CE6A714">
      <w:numFmt w:val="bullet"/>
      <w:lvlText w:val="•"/>
      <w:lvlJc w:val="left"/>
      <w:pPr>
        <w:ind w:left="4070" w:hanging="219"/>
      </w:pPr>
      <w:rPr>
        <w:rFonts w:hint="default"/>
        <w:lang w:val="it-IT" w:eastAsia="en-US" w:bidi="ar-SA"/>
      </w:rPr>
    </w:lvl>
    <w:lvl w:ilvl="5" w:tplc="2DA6C956">
      <w:numFmt w:val="bullet"/>
      <w:lvlText w:val="•"/>
      <w:lvlJc w:val="left"/>
      <w:pPr>
        <w:ind w:left="4953" w:hanging="219"/>
      </w:pPr>
      <w:rPr>
        <w:rFonts w:hint="default"/>
        <w:lang w:val="it-IT" w:eastAsia="en-US" w:bidi="ar-SA"/>
      </w:rPr>
    </w:lvl>
    <w:lvl w:ilvl="6" w:tplc="8B3604DA">
      <w:numFmt w:val="bullet"/>
      <w:lvlText w:val="•"/>
      <w:lvlJc w:val="left"/>
      <w:pPr>
        <w:ind w:left="5835" w:hanging="219"/>
      </w:pPr>
      <w:rPr>
        <w:rFonts w:hint="default"/>
        <w:lang w:val="it-IT" w:eastAsia="en-US" w:bidi="ar-SA"/>
      </w:rPr>
    </w:lvl>
    <w:lvl w:ilvl="7" w:tplc="8D521EA0">
      <w:numFmt w:val="bullet"/>
      <w:lvlText w:val="•"/>
      <w:lvlJc w:val="left"/>
      <w:pPr>
        <w:ind w:left="6718" w:hanging="219"/>
      </w:pPr>
      <w:rPr>
        <w:rFonts w:hint="default"/>
        <w:lang w:val="it-IT" w:eastAsia="en-US" w:bidi="ar-SA"/>
      </w:rPr>
    </w:lvl>
    <w:lvl w:ilvl="8" w:tplc="699AB552">
      <w:numFmt w:val="bullet"/>
      <w:lvlText w:val="•"/>
      <w:lvlJc w:val="left"/>
      <w:pPr>
        <w:ind w:left="7601" w:hanging="219"/>
      </w:pPr>
      <w:rPr>
        <w:rFonts w:hint="default"/>
        <w:lang w:val="it-IT" w:eastAsia="en-US" w:bidi="ar-SA"/>
      </w:rPr>
    </w:lvl>
  </w:abstractNum>
  <w:abstractNum w:abstractNumId="9" w15:restartNumberingAfterBreak="0">
    <w:nsid w:val="1D4217E9"/>
    <w:multiLevelType w:val="hybridMultilevel"/>
    <w:tmpl w:val="EEBC47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8D219E"/>
    <w:multiLevelType w:val="hybridMultilevel"/>
    <w:tmpl w:val="C3B6D090"/>
    <w:lvl w:ilvl="0" w:tplc="B8C8831E">
      <w:numFmt w:val="bullet"/>
      <w:lvlText w:val="o"/>
      <w:lvlJc w:val="left"/>
      <w:pPr>
        <w:ind w:left="970" w:hanging="360"/>
      </w:pPr>
      <w:rPr>
        <w:rFonts w:ascii="Courier New" w:eastAsia="Courier New" w:hAnsi="Courier New" w:cs="Courier New" w:hint="default"/>
        <w:b w:val="0"/>
        <w:bCs w:val="0"/>
        <w:i w:val="0"/>
        <w:iCs w:val="0"/>
        <w:w w:val="100"/>
        <w:sz w:val="24"/>
        <w:szCs w:val="24"/>
        <w:lang w:val="it-IT" w:eastAsia="en-US" w:bidi="ar-SA"/>
      </w:rPr>
    </w:lvl>
    <w:lvl w:ilvl="1" w:tplc="A3AC8014">
      <w:numFmt w:val="bullet"/>
      <w:lvlText w:val="•"/>
      <w:lvlJc w:val="left"/>
      <w:pPr>
        <w:ind w:left="1818" w:hanging="360"/>
      </w:pPr>
      <w:rPr>
        <w:rFonts w:hint="default"/>
        <w:lang w:val="it-IT" w:eastAsia="en-US" w:bidi="ar-SA"/>
      </w:rPr>
    </w:lvl>
    <w:lvl w:ilvl="2" w:tplc="0D68CADC">
      <w:numFmt w:val="bullet"/>
      <w:lvlText w:val="•"/>
      <w:lvlJc w:val="left"/>
      <w:pPr>
        <w:ind w:left="2657" w:hanging="360"/>
      </w:pPr>
      <w:rPr>
        <w:rFonts w:hint="default"/>
        <w:lang w:val="it-IT" w:eastAsia="en-US" w:bidi="ar-SA"/>
      </w:rPr>
    </w:lvl>
    <w:lvl w:ilvl="3" w:tplc="D6C86236">
      <w:numFmt w:val="bullet"/>
      <w:lvlText w:val="•"/>
      <w:lvlJc w:val="left"/>
      <w:pPr>
        <w:ind w:left="3495" w:hanging="360"/>
      </w:pPr>
      <w:rPr>
        <w:rFonts w:hint="default"/>
        <w:lang w:val="it-IT" w:eastAsia="en-US" w:bidi="ar-SA"/>
      </w:rPr>
    </w:lvl>
    <w:lvl w:ilvl="4" w:tplc="0E8C50A2">
      <w:numFmt w:val="bullet"/>
      <w:lvlText w:val="•"/>
      <w:lvlJc w:val="left"/>
      <w:pPr>
        <w:ind w:left="4334" w:hanging="360"/>
      </w:pPr>
      <w:rPr>
        <w:rFonts w:hint="default"/>
        <w:lang w:val="it-IT" w:eastAsia="en-US" w:bidi="ar-SA"/>
      </w:rPr>
    </w:lvl>
    <w:lvl w:ilvl="5" w:tplc="C28897C8">
      <w:numFmt w:val="bullet"/>
      <w:lvlText w:val="•"/>
      <w:lvlJc w:val="left"/>
      <w:pPr>
        <w:ind w:left="5173" w:hanging="360"/>
      </w:pPr>
      <w:rPr>
        <w:rFonts w:hint="default"/>
        <w:lang w:val="it-IT" w:eastAsia="en-US" w:bidi="ar-SA"/>
      </w:rPr>
    </w:lvl>
    <w:lvl w:ilvl="6" w:tplc="53E4DF46">
      <w:numFmt w:val="bullet"/>
      <w:lvlText w:val="•"/>
      <w:lvlJc w:val="left"/>
      <w:pPr>
        <w:ind w:left="6011" w:hanging="360"/>
      </w:pPr>
      <w:rPr>
        <w:rFonts w:hint="default"/>
        <w:lang w:val="it-IT" w:eastAsia="en-US" w:bidi="ar-SA"/>
      </w:rPr>
    </w:lvl>
    <w:lvl w:ilvl="7" w:tplc="374A7EBC">
      <w:numFmt w:val="bullet"/>
      <w:lvlText w:val="•"/>
      <w:lvlJc w:val="left"/>
      <w:pPr>
        <w:ind w:left="6850" w:hanging="360"/>
      </w:pPr>
      <w:rPr>
        <w:rFonts w:hint="default"/>
        <w:lang w:val="it-IT" w:eastAsia="en-US" w:bidi="ar-SA"/>
      </w:rPr>
    </w:lvl>
    <w:lvl w:ilvl="8" w:tplc="75501C4C">
      <w:numFmt w:val="bullet"/>
      <w:lvlText w:val="•"/>
      <w:lvlJc w:val="left"/>
      <w:pPr>
        <w:ind w:left="7689" w:hanging="360"/>
      </w:pPr>
      <w:rPr>
        <w:rFonts w:hint="default"/>
        <w:lang w:val="it-IT" w:eastAsia="en-US" w:bidi="ar-SA"/>
      </w:rPr>
    </w:lvl>
  </w:abstractNum>
  <w:abstractNum w:abstractNumId="11" w15:restartNumberingAfterBreak="0">
    <w:nsid w:val="207C5C14"/>
    <w:multiLevelType w:val="hybridMultilevel"/>
    <w:tmpl w:val="6032E910"/>
    <w:lvl w:ilvl="0" w:tplc="6A4A1D9E">
      <w:numFmt w:val="bullet"/>
      <w:lvlText w:val="-"/>
      <w:lvlJc w:val="left"/>
      <w:pPr>
        <w:ind w:left="1625" w:hanging="360"/>
      </w:pPr>
      <w:rPr>
        <w:rFonts w:ascii="Garamond" w:eastAsia="Calibri" w:hAnsi="Garamond" w:cs="Garamond" w:hint="default"/>
      </w:rPr>
    </w:lvl>
    <w:lvl w:ilvl="1" w:tplc="04100003" w:tentative="1">
      <w:start w:val="1"/>
      <w:numFmt w:val="bullet"/>
      <w:lvlText w:val="o"/>
      <w:lvlJc w:val="left"/>
      <w:pPr>
        <w:ind w:left="1920" w:hanging="360"/>
      </w:pPr>
      <w:rPr>
        <w:rFonts w:ascii="Courier New" w:hAnsi="Courier New" w:cs="Courier New" w:hint="default"/>
      </w:rPr>
    </w:lvl>
    <w:lvl w:ilvl="2" w:tplc="04100005" w:tentative="1">
      <w:start w:val="1"/>
      <w:numFmt w:val="bullet"/>
      <w:lvlText w:val=""/>
      <w:lvlJc w:val="left"/>
      <w:pPr>
        <w:ind w:left="2640" w:hanging="360"/>
      </w:pPr>
      <w:rPr>
        <w:rFonts w:ascii="Wingdings" w:hAnsi="Wingdings" w:hint="default"/>
      </w:rPr>
    </w:lvl>
    <w:lvl w:ilvl="3" w:tplc="04100001" w:tentative="1">
      <w:start w:val="1"/>
      <w:numFmt w:val="bullet"/>
      <w:lvlText w:val=""/>
      <w:lvlJc w:val="left"/>
      <w:pPr>
        <w:ind w:left="3360" w:hanging="360"/>
      </w:pPr>
      <w:rPr>
        <w:rFonts w:ascii="Symbol" w:hAnsi="Symbol" w:hint="default"/>
      </w:rPr>
    </w:lvl>
    <w:lvl w:ilvl="4" w:tplc="04100003" w:tentative="1">
      <w:start w:val="1"/>
      <w:numFmt w:val="bullet"/>
      <w:lvlText w:val="o"/>
      <w:lvlJc w:val="left"/>
      <w:pPr>
        <w:ind w:left="4080" w:hanging="360"/>
      </w:pPr>
      <w:rPr>
        <w:rFonts w:ascii="Courier New" w:hAnsi="Courier New" w:cs="Courier New" w:hint="default"/>
      </w:rPr>
    </w:lvl>
    <w:lvl w:ilvl="5" w:tplc="04100005" w:tentative="1">
      <w:start w:val="1"/>
      <w:numFmt w:val="bullet"/>
      <w:lvlText w:val=""/>
      <w:lvlJc w:val="left"/>
      <w:pPr>
        <w:ind w:left="4800" w:hanging="360"/>
      </w:pPr>
      <w:rPr>
        <w:rFonts w:ascii="Wingdings" w:hAnsi="Wingdings" w:hint="default"/>
      </w:rPr>
    </w:lvl>
    <w:lvl w:ilvl="6" w:tplc="04100001" w:tentative="1">
      <w:start w:val="1"/>
      <w:numFmt w:val="bullet"/>
      <w:lvlText w:val=""/>
      <w:lvlJc w:val="left"/>
      <w:pPr>
        <w:ind w:left="5520" w:hanging="360"/>
      </w:pPr>
      <w:rPr>
        <w:rFonts w:ascii="Symbol" w:hAnsi="Symbol" w:hint="default"/>
      </w:rPr>
    </w:lvl>
    <w:lvl w:ilvl="7" w:tplc="04100003" w:tentative="1">
      <w:start w:val="1"/>
      <w:numFmt w:val="bullet"/>
      <w:lvlText w:val="o"/>
      <w:lvlJc w:val="left"/>
      <w:pPr>
        <w:ind w:left="6240" w:hanging="360"/>
      </w:pPr>
      <w:rPr>
        <w:rFonts w:ascii="Courier New" w:hAnsi="Courier New" w:cs="Courier New" w:hint="default"/>
      </w:rPr>
    </w:lvl>
    <w:lvl w:ilvl="8" w:tplc="04100005" w:tentative="1">
      <w:start w:val="1"/>
      <w:numFmt w:val="bullet"/>
      <w:lvlText w:val=""/>
      <w:lvlJc w:val="left"/>
      <w:pPr>
        <w:ind w:left="6960" w:hanging="360"/>
      </w:pPr>
      <w:rPr>
        <w:rFonts w:ascii="Wingdings" w:hAnsi="Wingdings" w:hint="default"/>
      </w:rPr>
    </w:lvl>
  </w:abstractNum>
  <w:abstractNum w:abstractNumId="12" w15:restartNumberingAfterBreak="0">
    <w:nsid w:val="23B45960"/>
    <w:multiLevelType w:val="hybridMultilevel"/>
    <w:tmpl w:val="E8F23D02"/>
    <w:lvl w:ilvl="0" w:tplc="6A4A1D9E">
      <w:numFmt w:val="bullet"/>
      <w:lvlText w:val="-"/>
      <w:lvlJc w:val="left"/>
      <w:pPr>
        <w:ind w:left="1571" w:hanging="360"/>
      </w:pPr>
      <w:rPr>
        <w:rFonts w:ascii="Garamond" w:eastAsia="Calibri" w:hAnsi="Garamond" w:cs="Garamond"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3" w15:restartNumberingAfterBreak="0">
    <w:nsid w:val="261F2D64"/>
    <w:multiLevelType w:val="hybridMultilevel"/>
    <w:tmpl w:val="17E02CBC"/>
    <w:lvl w:ilvl="0" w:tplc="D554A9C2">
      <w:start w:val="1"/>
      <w:numFmt w:val="lowerLetter"/>
      <w:lvlText w:val="%1."/>
      <w:lvlJc w:val="left"/>
      <w:pPr>
        <w:ind w:left="1674" w:hanging="360"/>
      </w:pPr>
      <w:rPr>
        <w:rFonts w:ascii="Garamond" w:eastAsia="Garamond" w:hAnsi="Garamond" w:cs="Garamond" w:hint="default"/>
        <w:b w:val="0"/>
        <w:bCs w:val="0"/>
        <w:i w:val="0"/>
        <w:iCs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CAC03EA"/>
    <w:multiLevelType w:val="hybridMultilevel"/>
    <w:tmpl w:val="17E02CBC"/>
    <w:lvl w:ilvl="0" w:tplc="D554A9C2">
      <w:start w:val="1"/>
      <w:numFmt w:val="lowerLetter"/>
      <w:lvlText w:val="%1."/>
      <w:lvlJc w:val="left"/>
      <w:pPr>
        <w:ind w:left="1674" w:hanging="360"/>
      </w:pPr>
      <w:rPr>
        <w:rFonts w:ascii="Garamond" w:eastAsia="Garamond" w:hAnsi="Garamond" w:cs="Garamond" w:hint="default"/>
        <w:b w:val="0"/>
        <w:bCs w:val="0"/>
        <w:i w:val="0"/>
        <w:iCs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990D58"/>
    <w:multiLevelType w:val="multilevel"/>
    <w:tmpl w:val="191EE6E0"/>
    <w:lvl w:ilvl="0">
      <w:start w:val="4"/>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6" w15:restartNumberingAfterBreak="0">
    <w:nsid w:val="30D81D26"/>
    <w:multiLevelType w:val="hybridMultilevel"/>
    <w:tmpl w:val="A02066AE"/>
    <w:lvl w:ilvl="0" w:tplc="D554A9C2">
      <w:start w:val="1"/>
      <w:numFmt w:val="lowerLetter"/>
      <w:lvlText w:val="%1."/>
      <w:lvlJc w:val="left"/>
      <w:pPr>
        <w:ind w:left="1713" w:hanging="360"/>
      </w:pPr>
      <w:rPr>
        <w:rFonts w:ascii="Garamond" w:eastAsia="Garamond" w:hAnsi="Garamond" w:cs="Garamond" w:hint="default"/>
        <w:b w:val="0"/>
        <w:bCs w:val="0"/>
        <w:i w:val="0"/>
        <w:iCs w:val="0"/>
        <w:w w:val="100"/>
        <w:sz w:val="24"/>
        <w:szCs w:val="24"/>
        <w:lang w:val="it-IT" w:eastAsia="en-US" w:bidi="ar-SA"/>
      </w:r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17" w15:restartNumberingAfterBreak="0">
    <w:nsid w:val="32F2209E"/>
    <w:multiLevelType w:val="hybridMultilevel"/>
    <w:tmpl w:val="E8E2D2D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33EC2730"/>
    <w:multiLevelType w:val="hybridMultilevel"/>
    <w:tmpl w:val="B6A2D2CC"/>
    <w:lvl w:ilvl="0" w:tplc="D554A9C2">
      <w:start w:val="1"/>
      <w:numFmt w:val="lowerLetter"/>
      <w:lvlText w:val="%1."/>
      <w:lvlJc w:val="left"/>
      <w:pPr>
        <w:ind w:left="1674" w:hanging="360"/>
      </w:pPr>
      <w:rPr>
        <w:rFonts w:ascii="Garamond" w:eastAsia="Garamond" w:hAnsi="Garamond" w:cs="Garamond" w:hint="default"/>
        <w:b w:val="0"/>
        <w:bCs w:val="0"/>
        <w:i w:val="0"/>
        <w:iCs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570B20"/>
    <w:multiLevelType w:val="multilevel"/>
    <w:tmpl w:val="13E0E8F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15:restartNumberingAfterBreak="0">
    <w:nsid w:val="3D2C0F83"/>
    <w:multiLevelType w:val="hybridMultilevel"/>
    <w:tmpl w:val="E57A3FF8"/>
    <w:lvl w:ilvl="0" w:tplc="04100001">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21" w15:restartNumberingAfterBreak="0">
    <w:nsid w:val="44CC020D"/>
    <w:multiLevelType w:val="hybridMultilevel"/>
    <w:tmpl w:val="B6A2D2CC"/>
    <w:lvl w:ilvl="0" w:tplc="D554A9C2">
      <w:start w:val="1"/>
      <w:numFmt w:val="lowerLetter"/>
      <w:lvlText w:val="%1."/>
      <w:lvlJc w:val="left"/>
      <w:pPr>
        <w:ind w:left="1674" w:hanging="360"/>
      </w:pPr>
      <w:rPr>
        <w:rFonts w:ascii="Garamond" w:eastAsia="Garamond" w:hAnsi="Garamond" w:cs="Garamond" w:hint="default"/>
        <w:b w:val="0"/>
        <w:bCs w:val="0"/>
        <w:i w:val="0"/>
        <w:iCs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1F6166E"/>
    <w:multiLevelType w:val="multilevel"/>
    <w:tmpl w:val="B7A49742"/>
    <w:lvl w:ilvl="0">
      <w:start w:val="6"/>
      <w:numFmt w:val="decimal"/>
      <w:lvlText w:val="%1"/>
      <w:lvlJc w:val="left"/>
      <w:pPr>
        <w:ind w:left="360" w:hanging="360"/>
      </w:pPr>
      <w:rPr>
        <w:rFonts w:hint="default"/>
        <w:sz w:val="24"/>
        <w:szCs w:val="24"/>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287402F"/>
    <w:multiLevelType w:val="hybridMultilevel"/>
    <w:tmpl w:val="3C08688A"/>
    <w:lvl w:ilvl="0" w:tplc="04100019">
      <w:start w:val="1"/>
      <w:numFmt w:val="lowerLetter"/>
      <w:lvlText w:val="%1."/>
      <w:lvlJc w:val="left"/>
      <w:pPr>
        <w:ind w:left="1713" w:hanging="360"/>
      </w:pPr>
    </w:lvl>
    <w:lvl w:ilvl="1" w:tplc="04100019" w:tentative="1">
      <w:start w:val="1"/>
      <w:numFmt w:val="lowerLetter"/>
      <w:lvlText w:val="%2."/>
      <w:lvlJc w:val="left"/>
      <w:pPr>
        <w:ind w:left="2433" w:hanging="360"/>
      </w:pPr>
    </w:lvl>
    <w:lvl w:ilvl="2" w:tplc="0410001B" w:tentative="1">
      <w:start w:val="1"/>
      <w:numFmt w:val="lowerRoman"/>
      <w:lvlText w:val="%3."/>
      <w:lvlJc w:val="right"/>
      <w:pPr>
        <w:ind w:left="3153" w:hanging="180"/>
      </w:pPr>
    </w:lvl>
    <w:lvl w:ilvl="3" w:tplc="0410000F" w:tentative="1">
      <w:start w:val="1"/>
      <w:numFmt w:val="decimal"/>
      <w:lvlText w:val="%4."/>
      <w:lvlJc w:val="left"/>
      <w:pPr>
        <w:ind w:left="3873" w:hanging="360"/>
      </w:pPr>
    </w:lvl>
    <w:lvl w:ilvl="4" w:tplc="04100019" w:tentative="1">
      <w:start w:val="1"/>
      <w:numFmt w:val="lowerLetter"/>
      <w:lvlText w:val="%5."/>
      <w:lvlJc w:val="left"/>
      <w:pPr>
        <w:ind w:left="4593" w:hanging="360"/>
      </w:pPr>
    </w:lvl>
    <w:lvl w:ilvl="5" w:tplc="0410001B" w:tentative="1">
      <w:start w:val="1"/>
      <w:numFmt w:val="lowerRoman"/>
      <w:lvlText w:val="%6."/>
      <w:lvlJc w:val="right"/>
      <w:pPr>
        <w:ind w:left="5313" w:hanging="180"/>
      </w:pPr>
    </w:lvl>
    <w:lvl w:ilvl="6" w:tplc="0410000F" w:tentative="1">
      <w:start w:val="1"/>
      <w:numFmt w:val="decimal"/>
      <w:lvlText w:val="%7."/>
      <w:lvlJc w:val="left"/>
      <w:pPr>
        <w:ind w:left="6033" w:hanging="360"/>
      </w:pPr>
    </w:lvl>
    <w:lvl w:ilvl="7" w:tplc="04100019" w:tentative="1">
      <w:start w:val="1"/>
      <w:numFmt w:val="lowerLetter"/>
      <w:lvlText w:val="%8."/>
      <w:lvlJc w:val="left"/>
      <w:pPr>
        <w:ind w:left="6753" w:hanging="360"/>
      </w:pPr>
    </w:lvl>
    <w:lvl w:ilvl="8" w:tplc="0410001B" w:tentative="1">
      <w:start w:val="1"/>
      <w:numFmt w:val="lowerRoman"/>
      <w:lvlText w:val="%9."/>
      <w:lvlJc w:val="right"/>
      <w:pPr>
        <w:ind w:left="7473" w:hanging="180"/>
      </w:pPr>
    </w:lvl>
  </w:abstractNum>
  <w:abstractNum w:abstractNumId="24" w15:restartNumberingAfterBreak="0">
    <w:nsid w:val="56F707A1"/>
    <w:multiLevelType w:val="hybridMultilevel"/>
    <w:tmpl w:val="B0CAA464"/>
    <w:lvl w:ilvl="0" w:tplc="F82A0E90">
      <w:start w:val="1"/>
      <w:numFmt w:val="bullet"/>
      <w:lvlText w:val=""/>
      <w:lvlJc w:val="left"/>
      <w:pPr>
        <w:ind w:left="1854" w:hanging="360"/>
      </w:pPr>
      <w:rPr>
        <w:rFonts w:ascii="Symbol" w:hAnsi="Symbol"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5" w15:restartNumberingAfterBreak="0">
    <w:nsid w:val="588E7CF5"/>
    <w:multiLevelType w:val="hybridMultilevel"/>
    <w:tmpl w:val="17E02CBC"/>
    <w:lvl w:ilvl="0" w:tplc="D554A9C2">
      <w:start w:val="1"/>
      <w:numFmt w:val="lowerLetter"/>
      <w:lvlText w:val="%1."/>
      <w:lvlJc w:val="left"/>
      <w:pPr>
        <w:ind w:left="1674" w:hanging="360"/>
      </w:pPr>
      <w:rPr>
        <w:rFonts w:ascii="Garamond" w:eastAsia="Garamond" w:hAnsi="Garamond" w:cs="Garamond" w:hint="default"/>
        <w:b w:val="0"/>
        <w:bCs w:val="0"/>
        <w:i w:val="0"/>
        <w:iCs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8D771A0"/>
    <w:multiLevelType w:val="hybridMultilevel"/>
    <w:tmpl w:val="EB6C4BC8"/>
    <w:lvl w:ilvl="0" w:tplc="86C6B888">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7" w15:restartNumberingAfterBreak="0">
    <w:nsid w:val="595E432A"/>
    <w:multiLevelType w:val="hybridMultilevel"/>
    <w:tmpl w:val="1C706502"/>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8" w15:restartNumberingAfterBreak="0">
    <w:nsid w:val="5A16576E"/>
    <w:multiLevelType w:val="multilevel"/>
    <w:tmpl w:val="B0064844"/>
    <w:lvl w:ilvl="0">
      <w:start w:val="6"/>
      <w:numFmt w:val="decimal"/>
      <w:lvlText w:val="%1."/>
      <w:lvlJc w:val="left"/>
      <w:pPr>
        <w:ind w:left="360" w:hanging="36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9" w15:restartNumberingAfterBreak="0">
    <w:nsid w:val="60990B9F"/>
    <w:multiLevelType w:val="hybridMultilevel"/>
    <w:tmpl w:val="17E02CBC"/>
    <w:lvl w:ilvl="0" w:tplc="D554A9C2">
      <w:start w:val="1"/>
      <w:numFmt w:val="lowerLetter"/>
      <w:lvlText w:val="%1."/>
      <w:lvlJc w:val="left"/>
      <w:pPr>
        <w:ind w:left="1674" w:hanging="360"/>
      </w:pPr>
      <w:rPr>
        <w:rFonts w:ascii="Garamond" w:eastAsia="Garamond" w:hAnsi="Garamond" w:cs="Garamond" w:hint="default"/>
        <w:b w:val="0"/>
        <w:bCs w:val="0"/>
        <w:i w:val="0"/>
        <w:iCs w:val="0"/>
        <w:w w:val="100"/>
        <w:sz w:val="24"/>
        <w:szCs w:val="24"/>
        <w:lang w:val="it-IT" w:eastAsia="en-US" w:bidi="ar-S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49087B"/>
    <w:multiLevelType w:val="hybridMultilevel"/>
    <w:tmpl w:val="2A6A677E"/>
    <w:lvl w:ilvl="0" w:tplc="04100017">
      <w:start w:val="1"/>
      <w:numFmt w:val="lowerLetter"/>
      <w:lvlText w:val="%1)"/>
      <w:lvlJc w:val="left"/>
      <w:pPr>
        <w:ind w:left="837" w:hanging="360"/>
      </w:pPr>
    </w:lvl>
    <w:lvl w:ilvl="1" w:tplc="04100019" w:tentative="1">
      <w:start w:val="1"/>
      <w:numFmt w:val="lowerLetter"/>
      <w:lvlText w:val="%2."/>
      <w:lvlJc w:val="left"/>
      <w:pPr>
        <w:ind w:left="1557" w:hanging="360"/>
      </w:pPr>
    </w:lvl>
    <w:lvl w:ilvl="2" w:tplc="0410001B" w:tentative="1">
      <w:start w:val="1"/>
      <w:numFmt w:val="lowerRoman"/>
      <w:lvlText w:val="%3."/>
      <w:lvlJc w:val="right"/>
      <w:pPr>
        <w:ind w:left="2277" w:hanging="180"/>
      </w:pPr>
    </w:lvl>
    <w:lvl w:ilvl="3" w:tplc="0410000F" w:tentative="1">
      <w:start w:val="1"/>
      <w:numFmt w:val="decimal"/>
      <w:lvlText w:val="%4."/>
      <w:lvlJc w:val="left"/>
      <w:pPr>
        <w:ind w:left="2997" w:hanging="360"/>
      </w:pPr>
    </w:lvl>
    <w:lvl w:ilvl="4" w:tplc="04100019" w:tentative="1">
      <w:start w:val="1"/>
      <w:numFmt w:val="lowerLetter"/>
      <w:lvlText w:val="%5."/>
      <w:lvlJc w:val="left"/>
      <w:pPr>
        <w:ind w:left="3717" w:hanging="360"/>
      </w:pPr>
    </w:lvl>
    <w:lvl w:ilvl="5" w:tplc="0410001B" w:tentative="1">
      <w:start w:val="1"/>
      <w:numFmt w:val="lowerRoman"/>
      <w:lvlText w:val="%6."/>
      <w:lvlJc w:val="right"/>
      <w:pPr>
        <w:ind w:left="4437" w:hanging="180"/>
      </w:pPr>
    </w:lvl>
    <w:lvl w:ilvl="6" w:tplc="0410000F" w:tentative="1">
      <w:start w:val="1"/>
      <w:numFmt w:val="decimal"/>
      <w:lvlText w:val="%7."/>
      <w:lvlJc w:val="left"/>
      <w:pPr>
        <w:ind w:left="5157" w:hanging="360"/>
      </w:pPr>
    </w:lvl>
    <w:lvl w:ilvl="7" w:tplc="04100019" w:tentative="1">
      <w:start w:val="1"/>
      <w:numFmt w:val="lowerLetter"/>
      <w:lvlText w:val="%8."/>
      <w:lvlJc w:val="left"/>
      <w:pPr>
        <w:ind w:left="5877" w:hanging="360"/>
      </w:pPr>
    </w:lvl>
    <w:lvl w:ilvl="8" w:tplc="0410001B" w:tentative="1">
      <w:start w:val="1"/>
      <w:numFmt w:val="lowerRoman"/>
      <w:lvlText w:val="%9."/>
      <w:lvlJc w:val="right"/>
      <w:pPr>
        <w:ind w:left="6597" w:hanging="180"/>
      </w:pPr>
    </w:lvl>
  </w:abstractNum>
  <w:abstractNum w:abstractNumId="31" w15:restartNumberingAfterBreak="0">
    <w:nsid w:val="652635E3"/>
    <w:multiLevelType w:val="hybridMultilevel"/>
    <w:tmpl w:val="F1500AF4"/>
    <w:lvl w:ilvl="0" w:tplc="6A4A1D9E">
      <w:numFmt w:val="bullet"/>
      <w:lvlText w:val="-"/>
      <w:lvlJc w:val="left"/>
      <w:pPr>
        <w:ind w:left="838" w:hanging="360"/>
      </w:pPr>
      <w:rPr>
        <w:rFonts w:ascii="Garamond" w:eastAsia="Calibri" w:hAnsi="Garamond" w:cs="Garamond" w:hint="default"/>
      </w:rPr>
    </w:lvl>
    <w:lvl w:ilvl="1" w:tplc="04100003" w:tentative="1">
      <w:start w:val="1"/>
      <w:numFmt w:val="bullet"/>
      <w:lvlText w:val="o"/>
      <w:lvlJc w:val="left"/>
      <w:pPr>
        <w:ind w:left="1558" w:hanging="360"/>
      </w:pPr>
      <w:rPr>
        <w:rFonts w:ascii="Courier New" w:hAnsi="Courier New" w:cs="Courier New" w:hint="default"/>
      </w:rPr>
    </w:lvl>
    <w:lvl w:ilvl="2" w:tplc="04100005" w:tentative="1">
      <w:start w:val="1"/>
      <w:numFmt w:val="bullet"/>
      <w:lvlText w:val=""/>
      <w:lvlJc w:val="left"/>
      <w:pPr>
        <w:ind w:left="2278" w:hanging="360"/>
      </w:pPr>
      <w:rPr>
        <w:rFonts w:ascii="Wingdings" w:hAnsi="Wingdings" w:hint="default"/>
      </w:rPr>
    </w:lvl>
    <w:lvl w:ilvl="3" w:tplc="04100001" w:tentative="1">
      <w:start w:val="1"/>
      <w:numFmt w:val="bullet"/>
      <w:lvlText w:val=""/>
      <w:lvlJc w:val="left"/>
      <w:pPr>
        <w:ind w:left="2998" w:hanging="360"/>
      </w:pPr>
      <w:rPr>
        <w:rFonts w:ascii="Symbol" w:hAnsi="Symbol" w:hint="default"/>
      </w:rPr>
    </w:lvl>
    <w:lvl w:ilvl="4" w:tplc="04100003" w:tentative="1">
      <w:start w:val="1"/>
      <w:numFmt w:val="bullet"/>
      <w:lvlText w:val="o"/>
      <w:lvlJc w:val="left"/>
      <w:pPr>
        <w:ind w:left="3718" w:hanging="360"/>
      </w:pPr>
      <w:rPr>
        <w:rFonts w:ascii="Courier New" w:hAnsi="Courier New" w:cs="Courier New" w:hint="default"/>
      </w:rPr>
    </w:lvl>
    <w:lvl w:ilvl="5" w:tplc="04100005" w:tentative="1">
      <w:start w:val="1"/>
      <w:numFmt w:val="bullet"/>
      <w:lvlText w:val=""/>
      <w:lvlJc w:val="left"/>
      <w:pPr>
        <w:ind w:left="4438" w:hanging="360"/>
      </w:pPr>
      <w:rPr>
        <w:rFonts w:ascii="Wingdings" w:hAnsi="Wingdings" w:hint="default"/>
      </w:rPr>
    </w:lvl>
    <w:lvl w:ilvl="6" w:tplc="04100001" w:tentative="1">
      <w:start w:val="1"/>
      <w:numFmt w:val="bullet"/>
      <w:lvlText w:val=""/>
      <w:lvlJc w:val="left"/>
      <w:pPr>
        <w:ind w:left="5158" w:hanging="360"/>
      </w:pPr>
      <w:rPr>
        <w:rFonts w:ascii="Symbol" w:hAnsi="Symbol" w:hint="default"/>
      </w:rPr>
    </w:lvl>
    <w:lvl w:ilvl="7" w:tplc="04100003" w:tentative="1">
      <w:start w:val="1"/>
      <w:numFmt w:val="bullet"/>
      <w:lvlText w:val="o"/>
      <w:lvlJc w:val="left"/>
      <w:pPr>
        <w:ind w:left="5878" w:hanging="360"/>
      </w:pPr>
      <w:rPr>
        <w:rFonts w:ascii="Courier New" w:hAnsi="Courier New" w:cs="Courier New" w:hint="default"/>
      </w:rPr>
    </w:lvl>
    <w:lvl w:ilvl="8" w:tplc="04100005" w:tentative="1">
      <w:start w:val="1"/>
      <w:numFmt w:val="bullet"/>
      <w:lvlText w:val=""/>
      <w:lvlJc w:val="left"/>
      <w:pPr>
        <w:ind w:left="6598" w:hanging="360"/>
      </w:pPr>
      <w:rPr>
        <w:rFonts w:ascii="Wingdings" w:hAnsi="Wingdings" w:hint="default"/>
      </w:rPr>
    </w:lvl>
  </w:abstractNum>
  <w:abstractNum w:abstractNumId="32" w15:restartNumberingAfterBreak="0">
    <w:nsid w:val="6D1A4481"/>
    <w:multiLevelType w:val="hybridMultilevel"/>
    <w:tmpl w:val="8E2210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5330429"/>
    <w:multiLevelType w:val="hybridMultilevel"/>
    <w:tmpl w:val="72BCF68C"/>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4" w15:restartNumberingAfterBreak="0">
    <w:nsid w:val="78A92DF8"/>
    <w:multiLevelType w:val="hybridMultilevel"/>
    <w:tmpl w:val="E79E39FE"/>
    <w:lvl w:ilvl="0" w:tplc="20D030D0">
      <w:start w:val="1"/>
      <w:numFmt w:val="decimal"/>
      <w:lvlText w:val="%1)"/>
      <w:lvlJc w:val="left"/>
      <w:pPr>
        <w:ind w:left="394" w:hanging="276"/>
      </w:pPr>
      <w:rPr>
        <w:rFonts w:ascii="Garamond" w:eastAsia="Garamond" w:hAnsi="Garamond" w:cs="Garamond" w:hint="default"/>
        <w:b/>
        <w:bCs/>
        <w:i w:val="0"/>
        <w:iCs w:val="0"/>
        <w:w w:val="100"/>
        <w:sz w:val="24"/>
        <w:szCs w:val="24"/>
        <w:lang w:val="it-IT" w:eastAsia="en-US" w:bidi="ar-SA"/>
      </w:rPr>
    </w:lvl>
    <w:lvl w:ilvl="1" w:tplc="F200B038">
      <w:start w:val="1"/>
      <w:numFmt w:val="lowerLetter"/>
      <w:lvlText w:val="%2)"/>
      <w:lvlJc w:val="left"/>
      <w:pPr>
        <w:ind w:left="546" w:hanging="360"/>
      </w:pPr>
      <w:rPr>
        <w:rFonts w:ascii="Garamond" w:eastAsia="Garamond" w:hAnsi="Garamond" w:cs="Garamond" w:hint="default"/>
        <w:b w:val="0"/>
        <w:bCs w:val="0"/>
        <w:i w:val="0"/>
        <w:iCs w:val="0"/>
        <w:w w:val="100"/>
        <w:sz w:val="24"/>
        <w:szCs w:val="24"/>
        <w:lang w:val="it-IT" w:eastAsia="en-US" w:bidi="ar-SA"/>
      </w:rPr>
    </w:lvl>
    <w:lvl w:ilvl="2" w:tplc="D554A9C2">
      <w:start w:val="1"/>
      <w:numFmt w:val="lowerLetter"/>
      <w:lvlText w:val="%3."/>
      <w:lvlJc w:val="left"/>
      <w:pPr>
        <w:ind w:left="1674" w:hanging="360"/>
      </w:pPr>
      <w:rPr>
        <w:rFonts w:ascii="Garamond" w:eastAsia="Garamond" w:hAnsi="Garamond" w:cs="Garamond" w:hint="default"/>
        <w:b w:val="0"/>
        <w:bCs w:val="0"/>
        <w:i w:val="0"/>
        <w:iCs w:val="0"/>
        <w:w w:val="100"/>
        <w:sz w:val="24"/>
        <w:szCs w:val="24"/>
        <w:lang w:val="it-IT" w:eastAsia="en-US" w:bidi="ar-SA"/>
      </w:rPr>
    </w:lvl>
    <w:lvl w:ilvl="3" w:tplc="0632EFFA">
      <w:numFmt w:val="bullet"/>
      <w:lvlText w:val="•"/>
      <w:lvlJc w:val="left"/>
      <w:pPr>
        <w:ind w:left="1680" w:hanging="360"/>
      </w:pPr>
      <w:rPr>
        <w:rFonts w:hint="default"/>
        <w:lang w:val="it-IT" w:eastAsia="en-US" w:bidi="ar-SA"/>
      </w:rPr>
    </w:lvl>
    <w:lvl w:ilvl="4" w:tplc="D380573C">
      <w:numFmt w:val="bullet"/>
      <w:lvlText w:val="•"/>
      <w:lvlJc w:val="left"/>
      <w:pPr>
        <w:ind w:left="2778" w:hanging="360"/>
      </w:pPr>
      <w:rPr>
        <w:rFonts w:hint="default"/>
        <w:lang w:val="it-IT" w:eastAsia="en-US" w:bidi="ar-SA"/>
      </w:rPr>
    </w:lvl>
    <w:lvl w:ilvl="5" w:tplc="0C8822BE">
      <w:numFmt w:val="bullet"/>
      <w:lvlText w:val="•"/>
      <w:lvlJc w:val="left"/>
      <w:pPr>
        <w:ind w:left="3876" w:hanging="360"/>
      </w:pPr>
      <w:rPr>
        <w:rFonts w:hint="default"/>
        <w:lang w:val="it-IT" w:eastAsia="en-US" w:bidi="ar-SA"/>
      </w:rPr>
    </w:lvl>
    <w:lvl w:ilvl="6" w:tplc="332EDF1C">
      <w:numFmt w:val="bullet"/>
      <w:lvlText w:val="•"/>
      <w:lvlJc w:val="left"/>
      <w:pPr>
        <w:ind w:left="4974" w:hanging="360"/>
      </w:pPr>
      <w:rPr>
        <w:rFonts w:hint="default"/>
        <w:lang w:val="it-IT" w:eastAsia="en-US" w:bidi="ar-SA"/>
      </w:rPr>
    </w:lvl>
    <w:lvl w:ilvl="7" w:tplc="D1008FAA">
      <w:numFmt w:val="bullet"/>
      <w:lvlText w:val="•"/>
      <w:lvlJc w:val="left"/>
      <w:pPr>
        <w:ind w:left="6072" w:hanging="360"/>
      </w:pPr>
      <w:rPr>
        <w:rFonts w:hint="default"/>
        <w:lang w:val="it-IT" w:eastAsia="en-US" w:bidi="ar-SA"/>
      </w:rPr>
    </w:lvl>
    <w:lvl w:ilvl="8" w:tplc="E4E01DA6">
      <w:numFmt w:val="bullet"/>
      <w:lvlText w:val="•"/>
      <w:lvlJc w:val="left"/>
      <w:pPr>
        <w:ind w:left="7170" w:hanging="360"/>
      </w:pPr>
      <w:rPr>
        <w:rFonts w:hint="default"/>
        <w:lang w:val="it-IT" w:eastAsia="en-US" w:bidi="ar-SA"/>
      </w:rPr>
    </w:lvl>
  </w:abstractNum>
  <w:abstractNum w:abstractNumId="35" w15:restartNumberingAfterBreak="0">
    <w:nsid w:val="793A0790"/>
    <w:multiLevelType w:val="hybridMultilevel"/>
    <w:tmpl w:val="4C84CC78"/>
    <w:lvl w:ilvl="0" w:tplc="960AA506">
      <w:numFmt w:val="bullet"/>
      <w:lvlText w:val="-"/>
      <w:lvlJc w:val="left"/>
      <w:pPr>
        <w:ind w:left="927" w:hanging="360"/>
      </w:pPr>
      <w:rPr>
        <w:rFonts w:ascii="Garamond" w:eastAsia="NSimSun" w:hAnsi="Garamond" w:cs="Lucida Sans" w:hint="default"/>
        <w:color w:val="000000"/>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6" w15:restartNumberingAfterBreak="0">
    <w:nsid w:val="7C4E0644"/>
    <w:multiLevelType w:val="hybridMultilevel"/>
    <w:tmpl w:val="F82436A6"/>
    <w:lvl w:ilvl="0" w:tplc="6A4A1D9E">
      <w:numFmt w:val="bullet"/>
      <w:lvlText w:val="-"/>
      <w:lvlJc w:val="left"/>
      <w:pPr>
        <w:ind w:left="1287" w:hanging="360"/>
      </w:pPr>
      <w:rPr>
        <w:rFonts w:ascii="Garamond" w:eastAsia="Calibri" w:hAnsi="Garamond" w:cs="Garamond"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16cid:durableId="463424170">
    <w:abstractNumId w:val="8"/>
  </w:num>
  <w:num w:numId="2" w16cid:durableId="794064542">
    <w:abstractNumId w:val="1"/>
  </w:num>
  <w:num w:numId="3" w16cid:durableId="1372727001">
    <w:abstractNumId w:val="10"/>
  </w:num>
  <w:num w:numId="4" w16cid:durableId="925647036">
    <w:abstractNumId w:val="34"/>
  </w:num>
  <w:num w:numId="5" w16cid:durableId="758600359">
    <w:abstractNumId w:val="0"/>
  </w:num>
  <w:num w:numId="6" w16cid:durableId="341973906">
    <w:abstractNumId w:val="32"/>
  </w:num>
  <w:num w:numId="7" w16cid:durableId="284847463">
    <w:abstractNumId w:val="9"/>
  </w:num>
  <w:num w:numId="8" w16cid:durableId="580018771">
    <w:abstractNumId w:val="21"/>
  </w:num>
  <w:num w:numId="9" w16cid:durableId="1644114991">
    <w:abstractNumId w:val="18"/>
  </w:num>
  <w:num w:numId="10" w16cid:durableId="431777637">
    <w:abstractNumId w:val="25"/>
  </w:num>
  <w:num w:numId="11" w16cid:durableId="1404915956">
    <w:abstractNumId w:val="29"/>
  </w:num>
  <w:num w:numId="12" w16cid:durableId="1732390164">
    <w:abstractNumId w:val="14"/>
  </w:num>
  <w:num w:numId="13" w16cid:durableId="440077276">
    <w:abstractNumId w:val="3"/>
  </w:num>
  <w:num w:numId="14" w16cid:durableId="573583689">
    <w:abstractNumId w:val="13"/>
  </w:num>
  <w:num w:numId="15" w16cid:durableId="875889398">
    <w:abstractNumId w:val="16"/>
  </w:num>
  <w:num w:numId="16" w16cid:durableId="2021733443">
    <w:abstractNumId w:val="23"/>
  </w:num>
  <w:num w:numId="17" w16cid:durableId="777141726">
    <w:abstractNumId w:val="28"/>
  </w:num>
  <w:num w:numId="18" w16cid:durableId="1036545692">
    <w:abstractNumId w:val="19"/>
  </w:num>
  <w:num w:numId="19" w16cid:durableId="150677274">
    <w:abstractNumId w:val="30"/>
  </w:num>
  <w:num w:numId="20" w16cid:durableId="33236048">
    <w:abstractNumId w:val="15"/>
  </w:num>
  <w:num w:numId="21" w16cid:durableId="48070332">
    <w:abstractNumId w:val="22"/>
  </w:num>
  <w:num w:numId="22" w16cid:durableId="2030791980">
    <w:abstractNumId w:val="27"/>
  </w:num>
  <w:num w:numId="23" w16cid:durableId="2053462195">
    <w:abstractNumId w:val="17"/>
  </w:num>
  <w:num w:numId="24" w16cid:durableId="218129304">
    <w:abstractNumId w:val="7"/>
  </w:num>
  <w:num w:numId="25" w16cid:durableId="964189950">
    <w:abstractNumId w:val="11"/>
  </w:num>
  <w:num w:numId="26" w16cid:durableId="861818405">
    <w:abstractNumId w:val="12"/>
  </w:num>
  <w:num w:numId="27" w16cid:durableId="1160199063">
    <w:abstractNumId w:val="20"/>
  </w:num>
  <w:num w:numId="28" w16cid:durableId="2116055924">
    <w:abstractNumId w:val="5"/>
  </w:num>
  <w:num w:numId="29" w16cid:durableId="553009983">
    <w:abstractNumId w:val="2"/>
  </w:num>
  <w:num w:numId="30" w16cid:durableId="1475877595">
    <w:abstractNumId w:val="33"/>
  </w:num>
  <w:num w:numId="31" w16cid:durableId="122119272">
    <w:abstractNumId w:val="24"/>
  </w:num>
  <w:num w:numId="32" w16cid:durableId="1692217748">
    <w:abstractNumId w:val="26"/>
  </w:num>
  <w:num w:numId="33" w16cid:durableId="1731420944">
    <w:abstractNumId w:val="6"/>
  </w:num>
  <w:num w:numId="34" w16cid:durableId="1547377902">
    <w:abstractNumId w:val="4"/>
  </w:num>
  <w:num w:numId="35" w16cid:durableId="92212644">
    <w:abstractNumId w:val="36"/>
  </w:num>
  <w:num w:numId="36" w16cid:durableId="810443664">
    <w:abstractNumId w:val="35"/>
  </w:num>
  <w:num w:numId="37" w16cid:durableId="51677497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hideSpellingErrors/>
  <w:hideGrammaticalErrors/>
  <w:proofState w:spelling="clean" w:grammar="clean"/>
  <w:trackRevisions/>
  <w:defaultTabStop w:val="708"/>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89"/>
    <w:rsid w:val="00031789"/>
    <w:rsid w:val="000423EA"/>
    <w:rsid w:val="00055DE1"/>
    <w:rsid w:val="00062C00"/>
    <w:rsid w:val="000642DC"/>
    <w:rsid w:val="000673F9"/>
    <w:rsid w:val="00072313"/>
    <w:rsid w:val="0007445D"/>
    <w:rsid w:val="00093BA0"/>
    <w:rsid w:val="000A0A48"/>
    <w:rsid w:val="000A22E3"/>
    <w:rsid w:val="000B2505"/>
    <w:rsid w:val="000B5F46"/>
    <w:rsid w:val="000E1E4E"/>
    <w:rsid w:val="000F094C"/>
    <w:rsid w:val="0010437A"/>
    <w:rsid w:val="001143EE"/>
    <w:rsid w:val="001200F2"/>
    <w:rsid w:val="00136884"/>
    <w:rsid w:val="001479D7"/>
    <w:rsid w:val="001538FE"/>
    <w:rsid w:val="00161317"/>
    <w:rsid w:val="001649D2"/>
    <w:rsid w:val="00174FCA"/>
    <w:rsid w:val="00175DD2"/>
    <w:rsid w:val="0017755F"/>
    <w:rsid w:val="0018598D"/>
    <w:rsid w:val="001A5ABE"/>
    <w:rsid w:val="001A738E"/>
    <w:rsid w:val="001B42D7"/>
    <w:rsid w:val="001B708C"/>
    <w:rsid w:val="001C77B6"/>
    <w:rsid w:val="001D2455"/>
    <w:rsid w:val="001E6F12"/>
    <w:rsid w:val="001F6DCE"/>
    <w:rsid w:val="00203C76"/>
    <w:rsid w:val="002057AC"/>
    <w:rsid w:val="002143ED"/>
    <w:rsid w:val="00222742"/>
    <w:rsid w:val="0023780D"/>
    <w:rsid w:val="00237F2D"/>
    <w:rsid w:val="00244874"/>
    <w:rsid w:val="002524B1"/>
    <w:rsid w:val="0025393B"/>
    <w:rsid w:val="00261FBD"/>
    <w:rsid w:val="002763A9"/>
    <w:rsid w:val="002774C2"/>
    <w:rsid w:val="0028324D"/>
    <w:rsid w:val="00285562"/>
    <w:rsid w:val="00295671"/>
    <w:rsid w:val="002A1F35"/>
    <w:rsid w:val="002B47F1"/>
    <w:rsid w:val="002D1F37"/>
    <w:rsid w:val="002D4F10"/>
    <w:rsid w:val="002E0073"/>
    <w:rsid w:val="002E3315"/>
    <w:rsid w:val="002F3AE9"/>
    <w:rsid w:val="002F4F28"/>
    <w:rsid w:val="00322092"/>
    <w:rsid w:val="00334FBD"/>
    <w:rsid w:val="0033545C"/>
    <w:rsid w:val="00355B8A"/>
    <w:rsid w:val="00355C52"/>
    <w:rsid w:val="003575F1"/>
    <w:rsid w:val="00362CE4"/>
    <w:rsid w:val="00362F3A"/>
    <w:rsid w:val="0037112A"/>
    <w:rsid w:val="00372F11"/>
    <w:rsid w:val="003742E6"/>
    <w:rsid w:val="003756A8"/>
    <w:rsid w:val="00390288"/>
    <w:rsid w:val="003A0804"/>
    <w:rsid w:val="003A669F"/>
    <w:rsid w:val="003B6E66"/>
    <w:rsid w:val="003D352A"/>
    <w:rsid w:val="003F24B6"/>
    <w:rsid w:val="003F6698"/>
    <w:rsid w:val="00400CC5"/>
    <w:rsid w:val="00424272"/>
    <w:rsid w:val="004253A5"/>
    <w:rsid w:val="004315E9"/>
    <w:rsid w:val="00432682"/>
    <w:rsid w:val="0043385E"/>
    <w:rsid w:val="00450B84"/>
    <w:rsid w:val="00451052"/>
    <w:rsid w:val="00472D83"/>
    <w:rsid w:val="0047420D"/>
    <w:rsid w:val="0048164F"/>
    <w:rsid w:val="00493FD8"/>
    <w:rsid w:val="004B5035"/>
    <w:rsid w:val="004E7E05"/>
    <w:rsid w:val="004F1038"/>
    <w:rsid w:val="00507BD4"/>
    <w:rsid w:val="00515D9C"/>
    <w:rsid w:val="00522477"/>
    <w:rsid w:val="005277A2"/>
    <w:rsid w:val="00540FDC"/>
    <w:rsid w:val="00543B63"/>
    <w:rsid w:val="0056371E"/>
    <w:rsid w:val="00564F35"/>
    <w:rsid w:val="00576013"/>
    <w:rsid w:val="00581513"/>
    <w:rsid w:val="005831D4"/>
    <w:rsid w:val="0058405B"/>
    <w:rsid w:val="005917B5"/>
    <w:rsid w:val="005A021A"/>
    <w:rsid w:val="005A0583"/>
    <w:rsid w:val="005A1128"/>
    <w:rsid w:val="005A471B"/>
    <w:rsid w:val="005B10BA"/>
    <w:rsid w:val="005B7B98"/>
    <w:rsid w:val="005D1A6A"/>
    <w:rsid w:val="005F1759"/>
    <w:rsid w:val="005F1ED3"/>
    <w:rsid w:val="005F34FA"/>
    <w:rsid w:val="005F53F1"/>
    <w:rsid w:val="005F77F1"/>
    <w:rsid w:val="00605233"/>
    <w:rsid w:val="00606231"/>
    <w:rsid w:val="006071F6"/>
    <w:rsid w:val="00621725"/>
    <w:rsid w:val="0063594C"/>
    <w:rsid w:val="00642A13"/>
    <w:rsid w:val="006529FD"/>
    <w:rsid w:val="00655158"/>
    <w:rsid w:val="006569F6"/>
    <w:rsid w:val="00697F18"/>
    <w:rsid w:val="006A1543"/>
    <w:rsid w:val="006A2163"/>
    <w:rsid w:val="006A4BEA"/>
    <w:rsid w:val="006B0296"/>
    <w:rsid w:val="006B0469"/>
    <w:rsid w:val="006B1420"/>
    <w:rsid w:val="006B7A4E"/>
    <w:rsid w:val="006C0022"/>
    <w:rsid w:val="006C101C"/>
    <w:rsid w:val="006C187E"/>
    <w:rsid w:val="006D18FC"/>
    <w:rsid w:val="006D66B0"/>
    <w:rsid w:val="006E7913"/>
    <w:rsid w:val="006E7C1E"/>
    <w:rsid w:val="007000E3"/>
    <w:rsid w:val="00706135"/>
    <w:rsid w:val="00707CB8"/>
    <w:rsid w:val="00715F53"/>
    <w:rsid w:val="007267FE"/>
    <w:rsid w:val="00730371"/>
    <w:rsid w:val="00741BBA"/>
    <w:rsid w:val="007421BC"/>
    <w:rsid w:val="007518DF"/>
    <w:rsid w:val="0075372F"/>
    <w:rsid w:val="00755675"/>
    <w:rsid w:val="00761F8D"/>
    <w:rsid w:val="007637B7"/>
    <w:rsid w:val="00793F02"/>
    <w:rsid w:val="007A2F84"/>
    <w:rsid w:val="007A5C0D"/>
    <w:rsid w:val="007B6CED"/>
    <w:rsid w:val="007C6302"/>
    <w:rsid w:val="007C7137"/>
    <w:rsid w:val="007D05C9"/>
    <w:rsid w:val="007E0A61"/>
    <w:rsid w:val="007E19BA"/>
    <w:rsid w:val="007E33B1"/>
    <w:rsid w:val="007F1DF2"/>
    <w:rsid w:val="0080005C"/>
    <w:rsid w:val="0080245E"/>
    <w:rsid w:val="00806A71"/>
    <w:rsid w:val="0082433C"/>
    <w:rsid w:val="00827FB6"/>
    <w:rsid w:val="00831B2D"/>
    <w:rsid w:val="0083357E"/>
    <w:rsid w:val="0084613C"/>
    <w:rsid w:val="008464CE"/>
    <w:rsid w:val="00895219"/>
    <w:rsid w:val="008A3B05"/>
    <w:rsid w:val="008A5A73"/>
    <w:rsid w:val="008A5D06"/>
    <w:rsid w:val="008B756D"/>
    <w:rsid w:val="008D0C67"/>
    <w:rsid w:val="008D358C"/>
    <w:rsid w:val="008D417A"/>
    <w:rsid w:val="008E131D"/>
    <w:rsid w:val="008E2F44"/>
    <w:rsid w:val="0090123B"/>
    <w:rsid w:val="00902038"/>
    <w:rsid w:val="00902492"/>
    <w:rsid w:val="0090374D"/>
    <w:rsid w:val="00915EDC"/>
    <w:rsid w:val="00916828"/>
    <w:rsid w:val="009210DB"/>
    <w:rsid w:val="009212F5"/>
    <w:rsid w:val="00954861"/>
    <w:rsid w:val="00956A3C"/>
    <w:rsid w:val="00957BCF"/>
    <w:rsid w:val="00960C29"/>
    <w:rsid w:val="00963752"/>
    <w:rsid w:val="00963BAD"/>
    <w:rsid w:val="00967AB5"/>
    <w:rsid w:val="00971DCC"/>
    <w:rsid w:val="00992BAB"/>
    <w:rsid w:val="009C0FDC"/>
    <w:rsid w:val="009C7E7C"/>
    <w:rsid w:val="009F0003"/>
    <w:rsid w:val="009F2423"/>
    <w:rsid w:val="009F6B25"/>
    <w:rsid w:val="009F7246"/>
    <w:rsid w:val="00A026C6"/>
    <w:rsid w:val="00A07A6C"/>
    <w:rsid w:val="00A21333"/>
    <w:rsid w:val="00A21C18"/>
    <w:rsid w:val="00A26DF3"/>
    <w:rsid w:val="00A3517A"/>
    <w:rsid w:val="00A478E7"/>
    <w:rsid w:val="00A53D84"/>
    <w:rsid w:val="00A54F24"/>
    <w:rsid w:val="00A57AA2"/>
    <w:rsid w:val="00A737CB"/>
    <w:rsid w:val="00A73C7E"/>
    <w:rsid w:val="00A81411"/>
    <w:rsid w:val="00A85406"/>
    <w:rsid w:val="00AA1E59"/>
    <w:rsid w:val="00AA4BAF"/>
    <w:rsid w:val="00AB2EFB"/>
    <w:rsid w:val="00AC3DC7"/>
    <w:rsid w:val="00AC4167"/>
    <w:rsid w:val="00AC4459"/>
    <w:rsid w:val="00AD1662"/>
    <w:rsid w:val="00AD3EF5"/>
    <w:rsid w:val="00AD5064"/>
    <w:rsid w:val="00AD71BA"/>
    <w:rsid w:val="00AE2CBE"/>
    <w:rsid w:val="00AE3A8F"/>
    <w:rsid w:val="00AE494D"/>
    <w:rsid w:val="00AF48F2"/>
    <w:rsid w:val="00B03351"/>
    <w:rsid w:val="00B1315E"/>
    <w:rsid w:val="00B374FC"/>
    <w:rsid w:val="00B4521A"/>
    <w:rsid w:val="00B72C74"/>
    <w:rsid w:val="00B76720"/>
    <w:rsid w:val="00B76BEC"/>
    <w:rsid w:val="00B846E9"/>
    <w:rsid w:val="00BB0361"/>
    <w:rsid w:val="00BB0DCC"/>
    <w:rsid w:val="00BB4646"/>
    <w:rsid w:val="00BB642A"/>
    <w:rsid w:val="00BC1EAB"/>
    <w:rsid w:val="00BE11CE"/>
    <w:rsid w:val="00BE69AB"/>
    <w:rsid w:val="00C01504"/>
    <w:rsid w:val="00C0626C"/>
    <w:rsid w:val="00C07C30"/>
    <w:rsid w:val="00C23CD5"/>
    <w:rsid w:val="00C248C8"/>
    <w:rsid w:val="00C3675D"/>
    <w:rsid w:val="00C369E9"/>
    <w:rsid w:val="00C41DD7"/>
    <w:rsid w:val="00C56CBB"/>
    <w:rsid w:val="00C56E38"/>
    <w:rsid w:val="00C6269D"/>
    <w:rsid w:val="00C714D6"/>
    <w:rsid w:val="00C7166D"/>
    <w:rsid w:val="00C739EF"/>
    <w:rsid w:val="00C80808"/>
    <w:rsid w:val="00C85F8B"/>
    <w:rsid w:val="00C962AC"/>
    <w:rsid w:val="00CA10D1"/>
    <w:rsid w:val="00CB5CB2"/>
    <w:rsid w:val="00CB69B3"/>
    <w:rsid w:val="00CC4726"/>
    <w:rsid w:val="00CD72E9"/>
    <w:rsid w:val="00CE3898"/>
    <w:rsid w:val="00CF6C8A"/>
    <w:rsid w:val="00D00096"/>
    <w:rsid w:val="00D042BE"/>
    <w:rsid w:val="00D04E6D"/>
    <w:rsid w:val="00D050A3"/>
    <w:rsid w:val="00D11726"/>
    <w:rsid w:val="00D24C38"/>
    <w:rsid w:val="00D2780F"/>
    <w:rsid w:val="00D36109"/>
    <w:rsid w:val="00D64364"/>
    <w:rsid w:val="00D75355"/>
    <w:rsid w:val="00D76CFA"/>
    <w:rsid w:val="00D8668C"/>
    <w:rsid w:val="00D86DFD"/>
    <w:rsid w:val="00DA1DF2"/>
    <w:rsid w:val="00DB47D1"/>
    <w:rsid w:val="00DB4ADE"/>
    <w:rsid w:val="00DC2ADF"/>
    <w:rsid w:val="00DC2ED4"/>
    <w:rsid w:val="00DD0CAC"/>
    <w:rsid w:val="00DF4C22"/>
    <w:rsid w:val="00E05288"/>
    <w:rsid w:val="00E173FE"/>
    <w:rsid w:val="00E36B89"/>
    <w:rsid w:val="00E37133"/>
    <w:rsid w:val="00E612CE"/>
    <w:rsid w:val="00E6281D"/>
    <w:rsid w:val="00E647F5"/>
    <w:rsid w:val="00E7346F"/>
    <w:rsid w:val="00E8289B"/>
    <w:rsid w:val="00E9052D"/>
    <w:rsid w:val="00E922CD"/>
    <w:rsid w:val="00E922ED"/>
    <w:rsid w:val="00EA5F8E"/>
    <w:rsid w:val="00EB7F61"/>
    <w:rsid w:val="00EC7295"/>
    <w:rsid w:val="00ED4DC8"/>
    <w:rsid w:val="00ED5C7E"/>
    <w:rsid w:val="00EE2B37"/>
    <w:rsid w:val="00EF2EFC"/>
    <w:rsid w:val="00EF4535"/>
    <w:rsid w:val="00F22771"/>
    <w:rsid w:val="00F303BA"/>
    <w:rsid w:val="00F4681F"/>
    <w:rsid w:val="00F57766"/>
    <w:rsid w:val="00F60664"/>
    <w:rsid w:val="00F878F9"/>
    <w:rsid w:val="00FA1E4D"/>
    <w:rsid w:val="00FA49E9"/>
    <w:rsid w:val="00FB096D"/>
    <w:rsid w:val="00FB2A69"/>
    <w:rsid w:val="00FB31E4"/>
    <w:rsid w:val="00FC0E04"/>
    <w:rsid w:val="00FC360C"/>
    <w:rsid w:val="00FE238A"/>
    <w:rsid w:val="00FE2862"/>
    <w:rsid w:val="00FE31C4"/>
    <w:rsid w:val="00FF378E"/>
    <w:rsid w:val="00FF5A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E764F"/>
  <w15:chartTrackingRefBased/>
  <w15:docId w15:val="{4DB5AC1F-8D2E-41F8-8A08-B28EB43F0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31789"/>
    <w:pPr>
      <w:widowControl w:val="0"/>
      <w:autoSpaceDE w:val="0"/>
      <w:autoSpaceDN w:val="0"/>
      <w:spacing w:after="0" w:line="240" w:lineRule="auto"/>
    </w:pPr>
    <w:rPr>
      <w:rFonts w:ascii="Garamond" w:eastAsia="Garamond" w:hAnsi="Garamond" w:cs="Garamond"/>
      <w:kern w:val="0"/>
    </w:rPr>
  </w:style>
  <w:style w:type="paragraph" w:styleId="Titolo1">
    <w:name w:val="heading 1"/>
    <w:basedOn w:val="Normale"/>
    <w:link w:val="Titolo1Carattere"/>
    <w:uiPriority w:val="9"/>
    <w:qFormat/>
    <w:rsid w:val="00031789"/>
    <w:pPr>
      <w:ind w:left="118"/>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031789"/>
    <w:rPr>
      <w:rFonts w:ascii="Garamond" w:eastAsia="Garamond" w:hAnsi="Garamond" w:cs="Garamond"/>
      <w:b/>
      <w:bCs/>
      <w:kern w:val="0"/>
      <w:sz w:val="24"/>
      <w:szCs w:val="24"/>
    </w:rPr>
  </w:style>
  <w:style w:type="table" w:customStyle="1" w:styleId="TableNormal">
    <w:name w:val="Table Normal"/>
    <w:uiPriority w:val="2"/>
    <w:semiHidden/>
    <w:unhideWhenUsed/>
    <w:qFormat/>
    <w:rsid w:val="00031789"/>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31789"/>
    <w:pPr>
      <w:ind w:left="118"/>
    </w:pPr>
    <w:rPr>
      <w:sz w:val="24"/>
      <w:szCs w:val="24"/>
    </w:rPr>
  </w:style>
  <w:style w:type="character" w:customStyle="1" w:styleId="CorpotestoCarattere">
    <w:name w:val="Corpo testo Carattere"/>
    <w:basedOn w:val="Carpredefinitoparagrafo"/>
    <w:link w:val="Corpotesto"/>
    <w:uiPriority w:val="1"/>
    <w:rsid w:val="00031789"/>
    <w:rPr>
      <w:rFonts w:ascii="Garamond" w:eastAsia="Garamond" w:hAnsi="Garamond" w:cs="Garamond"/>
      <w:kern w:val="0"/>
      <w:sz w:val="24"/>
      <w:szCs w:val="24"/>
    </w:rPr>
  </w:style>
  <w:style w:type="paragraph" w:styleId="Paragrafoelenco">
    <w:name w:val="List Paragraph"/>
    <w:basedOn w:val="Normale"/>
    <w:uiPriority w:val="34"/>
    <w:qFormat/>
    <w:rsid w:val="00031789"/>
    <w:pPr>
      <w:ind w:left="1673" w:hanging="360"/>
    </w:pPr>
  </w:style>
  <w:style w:type="paragraph" w:customStyle="1" w:styleId="TableParagraph">
    <w:name w:val="Table Paragraph"/>
    <w:basedOn w:val="Normale"/>
    <w:uiPriority w:val="1"/>
    <w:qFormat/>
    <w:rsid w:val="00031789"/>
  </w:style>
  <w:style w:type="paragraph" w:styleId="Revisione">
    <w:name w:val="Revision"/>
    <w:hidden/>
    <w:uiPriority w:val="99"/>
    <w:semiHidden/>
    <w:rsid w:val="00031789"/>
    <w:pPr>
      <w:spacing w:after="0" w:line="240" w:lineRule="auto"/>
    </w:pPr>
    <w:rPr>
      <w:rFonts w:ascii="Garamond" w:eastAsia="Garamond" w:hAnsi="Garamond" w:cs="Garamond"/>
      <w:kern w:val="0"/>
    </w:rPr>
  </w:style>
  <w:style w:type="character" w:styleId="Rimandocommento">
    <w:name w:val="annotation reference"/>
    <w:basedOn w:val="Carpredefinitoparagrafo"/>
    <w:uiPriority w:val="99"/>
    <w:semiHidden/>
    <w:unhideWhenUsed/>
    <w:rsid w:val="00031789"/>
    <w:rPr>
      <w:sz w:val="16"/>
      <w:szCs w:val="16"/>
    </w:rPr>
  </w:style>
  <w:style w:type="paragraph" w:styleId="Testocommento">
    <w:name w:val="annotation text"/>
    <w:basedOn w:val="Normale"/>
    <w:link w:val="TestocommentoCarattere"/>
    <w:uiPriority w:val="99"/>
    <w:unhideWhenUsed/>
    <w:rsid w:val="00031789"/>
    <w:rPr>
      <w:sz w:val="20"/>
      <w:szCs w:val="20"/>
    </w:rPr>
  </w:style>
  <w:style w:type="character" w:customStyle="1" w:styleId="TestocommentoCarattere">
    <w:name w:val="Testo commento Carattere"/>
    <w:basedOn w:val="Carpredefinitoparagrafo"/>
    <w:link w:val="Testocommento"/>
    <w:uiPriority w:val="99"/>
    <w:rsid w:val="00031789"/>
    <w:rPr>
      <w:rFonts w:ascii="Garamond" w:eastAsia="Garamond" w:hAnsi="Garamond" w:cs="Garamond"/>
      <w:kern w:val="0"/>
      <w:sz w:val="20"/>
      <w:szCs w:val="20"/>
    </w:rPr>
  </w:style>
  <w:style w:type="paragraph" w:styleId="Soggettocommento">
    <w:name w:val="annotation subject"/>
    <w:basedOn w:val="Testocommento"/>
    <w:next w:val="Testocommento"/>
    <w:link w:val="SoggettocommentoCarattere"/>
    <w:uiPriority w:val="99"/>
    <w:semiHidden/>
    <w:unhideWhenUsed/>
    <w:rsid w:val="00031789"/>
    <w:rPr>
      <w:b/>
      <w:bCs/>
    </w:rPr>
  </w:style>
  <w:style w:type="character" w:customStyle="1" w:styleId="SoggettocommentoCarattere">
    <w:name w:val="Soggetto commento Carattere"/>
    <w:basedOn w:val="TestocommentoCarattere"/>
    <w:link w:val="Soggettocommento"/>
    <w:uiPriority w:val="99"/>
    <w:semiHidden/>
    <w:rsid w:val="00031789"/>
    <w:rPr>
      <w:rFonts w:ascii="Garamond" w:eastAsia="Garamond" w:hAnsi="Garamond" w:cs="Garamond"/>
      <w:b/>
      <w:bCs/>
      <w:kern w:val="0"/>
      <w:sz w:val="20"/>
      <w:szCs w:val="20"/>
    </w:rPr>
  </w:style>
  <w:style w:type="paragraph" w:styleId="Intestazione">
    <w:name w:val="header"/>
    <w:basedOn w:val="Normale"/>
    <w:link w:val="IntestazioneCarattere"/>
    <w:unhideWhenUsed/>
    <w:rsid w:val="00031789"/>
    <w:pPr>
      <w:tabs>
        <w:tab w:val="center" w:pos="4819"/>
        <w:tab w:val="right" w:pos="9638"/>
      </w:tabs>
    </w:pPr>
  </w:style>
  <w:style w:type="character" w:customStyle="1" w:styleId="IntestazioneCarattere">
    <w:name w:val="Intestazione Carattere"/>
    <w:basedOn w:val="Carpredefinitoparagrafo"/>
    <w:link w:val="Intestazione"/>
    <w:rsid w:val="00031789"/>
    <w:rPr>
      <w:rFonts w:ascii="Garamond" w:eastAsia="Garamond" w:hAnsi="Garamond" w:cs="Garamond"/>
      <w:kern w:val="0"/>
    </w:rPr>
  </w:style>
  <w:style w:type="paragraph" w:styleId="Pidipagina">
    <w:name w:val="footer"/>
    <w:basedOn w:val="Normale"/>
    <w:link w:val="PidipaginaCarattere"/>
    <w:uiPriority w:val="99"/>
    <w:unhideWhenUsed/>
    <w:rsid w:val="00031789"/>
    <w:pPr>
      <w:tabs>
        <w:tab w:val="center" w:pos="4819"/>
        <w:tab w:val="right" w:pos="9638"/>
      </w:tabs>
    </w:pPr>
  </w:style>
  <w:style w:type="character" w:customStyle="1" w:styleId="PidipaginaCarattere">
    <w:name w:val="Piè di pagina Carattere"/>
    <w:basedOn w:val="Carpredefinitoparagrafo"/>
    <w:link w:val="Pidipagina"/>
    <w:uiPriority w:val="99"/>
    <w:rsid w:val="00031789"/>
    <w:rPr>
      <w:rFonts w:ascii="Garamond" w:eastAsia="Garamond" w:hAnsi="Garamond" w:cs="Garamond"/>
      <w:kern w:val="0"/>
    </w:rPr>
  </w:style>
  <w:style w:type="paragraph" w:customStyle="1" w:styleId="Default">
    <w:name w:val="Default"/>
    <w:rsid w:val="00031789"/>
    <w:pPr>
      <w:autoSpaceDE w:val="0"/>
      <w:autoSpaceDN w:val="0"/>
      <w:adjustRightInd w:val="0"/>
      <w:spacing w:after="0" w:line="240" w:lineRule="auto"/>
    </w:pPr>
    <w:rPr>
      <w:rFonts w:ascii="Garamond" w:hAnsi="Garamond" w:cs="Garamond"/>
      <w:color w:val="000000"/>
      <w:kern w:val="0"/>
      <w:sz w:val="24"/>
      <w:szCs w:val="24"/>
    </w:rPr>
  </w:style>
  <w:style w:type="paragraph" w:styleId="Testofumetto">
    <w:name w:val="Balloon Text"/>
    <w:basedOn w:val="Normale"/>
    <w:link w:val="TestofumettoCarattere"/>
    <w:uiPriority w:val="99"/>
    <w:semiHidden/>
    <w:unhideWhenUsed/>
    <w:rsid w:val="000317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31789"/>
    <w:rPr>
      <w:rFonts w:ascii="Segoe UI" w:eastAsia="Garamond" w:hAnsi="Segoe UI" w:cs="Segoe UI"/>
      <w:kern w:val="0"/>
      <w:sz w:val="18"/>
      <w:szCs w:val="18"/>
    </w:rPr>
  </w:style>
  <w:style w:type="paragraph" w:customStyle="1" w:styleId="Standard">
    <w:name w:val="Standard"/>
    <w:rsid w:val="0084613C"/>
    <w:pPr>
      <w:suppressAutoHyphens/>
      <w:autoSpaceDN w:val="0"/>
      <w:spacing w:after="0" w:line="240" w:lineRule="auto"/>
    </w:pPr>
    <w:rPr>
      <w:rFonts w:ascii="Liberation Serif" w:eastAsia="NSimSun" w:hAnsi="Liberation Serif" w:cs="Lucida Sans"/>
      <w:kern w:val="3"/>
      <w:sz w:val="24"/>
      <w:szCs w:val="24"/>
      <w:lang w:eastAsia="zh-CN" w:bidi="hi-IN"/>
    </w:rPr>
  </w:style>
  <w:style w:type="character" w:styleId="Collegamentoipertestuale">
    <w:name w:val="Hyperlink"/>
    <w:basedOn w:val="Carpredefinitoparagrafo"/>
    <w:uiPriority w:val="99"/>
    <w:unhideWhenUsed/>
    <w:rsid w:val="00F4681F"/>
    <w:rPr>
      <w:color w:val="0563C1" w:themeColor="hyperlink"/>
      <w:u w:val="single"/>
    </w:rPr>
  </w:style>
  <w:style w:type="character" w:styleId="Menzionenonrisolta">
    <w:name w:val="Unresolved Mention"/>
    <w:basedOn w:val="Carpredefinitoparagrafo"/>
    <w:uiPriority w:val="99"/>
    <w:semiHidden/>
    <w:unhideWhenUsed/>
    <w:rsid w:val="00F4681F"/>
    <w:rPr>
      <w:color w:val="605E5C"/>
      <w:shd w:val="clear" w:color="auto" w:fill="E1DFDD"/>
    </w:rPr>
  </w:style>
  <w:style w:type="character" w:customStyle="1" w:styleId="cf01">
    <w:name w:val="cf01"/>
    <w:basedOn w:val="Carpredefinitoparagrafo"/>
    <w:rsid w:val="005A1128"/>
    <w:rPr>
      <w:rFonts w:ascii="Segoe UI" w:hAnsi="Segoe UI" w:cs="Segoe UI" w:hint="default"/>
      <w:i/>
      <w:iCs/>
      <w:sz w:val="18"/>
      <w:szCs w:val="18"/>
    </w:rPr>
  </w:style>
  <w:style w:type="paragraph" w:customStyle="1" w:styleId="pf0">
    <w:name w:val="pf0"/>
    <w:basedOn w:val="Normale"/>
    <w:rsid w:val="0070613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customStyle="1" w:styleId="ui-provider">
    <w:name w:val="ui-provider"/>
    <w:basedOn w:val="Carpredefinitoparagrafo"/>
    <w:rsid w:val="007C7137"/>
  </w:style>
  <w:style w:type="paragraph" w:styleId="Testonotaapidipagina">
    <w:name w:val="footnote text"/>
    <w:basedOn w:val="Normale"/>
    <w:link w:val="TestonotaapidipaginaCarattere"/>
    <w:uiPriority w:val="99"/>
    <w:semiHidden/>
    <w:unhideWhenUsed/>
    <w:rsid w:val="005A0583"/>
    <w:rPr>
      <w:sz w:val="20"/>
      <w:szCs w:val="20"/>
    </w:rPr>
  </w:style>
  <w:style w:type="character" w:customStyle="1" w:styleId="TestonotaapidipaginaCarattere">
    <w:name w:val="Testo nota a piè di pagina Carattere"/>
    <w:basedOn w:val="Carpredefinitoparagrafo"/>
    <w:link w:val="Testonotaapidipagina"/>
    <w:uiPriority w:val="99"/>
    <w:semiHidden/>
    <w:rsid w:val="005A0583"/>
    <w:rPr>
      <w:rFonts w:ascii="Garamond" w:eastAsia="Garamond" w:hAnsi="Garamond" w:cs="Garamond"/>
      <w:kern w:val="0"/>
      <w:sz w:val="20"/>
      <w:szCs w:val="20"/>
    </w:rPr>
  </w:style>
  <w:style w:type="character" w:styleId="Rimandonotaapidipagina">
    <w:name w:val="footnote reference"/>
    <w:basedOn w:val="Carpredefinitoparagrafo"/>
    <w:uiPriority w:val="99"/>
    <w:semiHidden/>
    <w:unhideWhenUsed/>
    <w:rsid w:val="005A0583"/>
    <w:rPr>
      <w:vertAlign w:val="superscript"/>
    </w:rPr>
  </w:style>
  <w:style w:type="character" w:customStyle="1" w:styleId="Nessuno">
    <w:name w:val="Nessuno"/>
    <w:basedOn w:val="Carpredefinitoparagrafo"/>
    <w:rsid w:val="005A05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94312">
      <w:bodyDiv w:val="1"/>
      <w:marLeft w:val="0"/>
      <w:marRight w:val="0"/>
      <w:marTop w:val="0"/>
      <w:marBottom w:val="0"/>
      <w:divBdr>
        <w:top w:val="none" w:sz="0" w:space="0" w:color="auto"/>
        <w:left w:val="none" w:sz="0" w:space="0" w:color="auto"/>
        <w:bottom w:val="none" w:sz="0" w:space="0" w:color="auto"/>
        <w:right w:val="none" w:sz="0" w:space="0" w:color="auto"/>
      </w:divBdr>
    </w:div>
    <w:div w:id="225264238">
      <w:bodyDiv w:val="1"/>
      <w:marLeft w:val="0"/>
      <w:marRight w:val="0"/>
      <w:marTop w:val="0"/>
      <w:marBottom w:val="0"/>
      <w:divBdr>
        <w:top w:val="none" w:sz="0" w:space="0" w:color="auto"/>
        <w:left w:val="none" w:sz="0" w:space="0" w:color="auto"/>
        <w:bottom w:val="none" w:sz="0" w:space="0" w:color="auto"/>
        <w:right w:val="none" w:sz="0" w:space="0" w:color="auto"/>
      </w:divBdr>
    </w:div>
    <w:div w:id="969550097">
      <w:bodyDiv w:val="1"/>
      <w:marLeft w:val="0"/>
      <w:marRight w:val="0"/>
      <w:marTop w:val="0"/>
      <w:marBottom w:val="0"/>
      <w:divBdr>
        <w:top w:val="none" w:sz="0" w:space="0" w:color="auto"/>
        <w:left w:val="none" w:sz="0" w:space="0" w:color="auto"/>
        <w:bottom w:val="none" w:sz="0" w:space="0" w:color="auto"/>
        <w:right w:val="none" w:sz="0" w:space="0" w:color="auto"/>
      </w:divBdr>
    </w:div>
    <w:div w:id="1727027338">
      <w:bodyDiv w:val="1"/>
      <w:marLeft w:val="0"/>
      <w:marRight w:val="0"/>
      <w:marTop w:val="0"/>
      <w:marBottom w:val="0"/>
      <w:divBdr>
        <w:top w:val="none" w:sz="0" w:space="0" w:color="auto"/>
        <w:left w:val="none" w:sz="0" w:space="0" w:color="auto"/>
        <w:bottom w:val="none" w:sz="0" w:space="0" w:color="auto"/>
        <w:right w:val="none" w:sz="0" w:space="0" w:color="auto"/>
      </w:divBdr>
    </w:div>
    <w:div w:id="212415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greteria@pec.fssistemiurbani.i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greteria@pec.fssistemiurbani.i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smodivigilanza@fssistemiurbani.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DA7D9DFE498EF41AD1C82C6713271DA" ma:contentTypeVersion="15" ma:contentTypeDescription="Creare un nuovo documento." ma:contentTypeScope="" ma:versionID="f73a068829505f70cd7d955f236800b1">
  <xsd:schema xmlns:xsd="http://www.w3.org/2001/XMLSchema" xmlns:xs="http://www.w3.org/2001/XMLSchema" xmlns:p="http://schemas.microsoft.com/office/2006/metadata/properties" xmlns:ns2="90f8d790-3dff-400e-bc35-1f3a0c917431" xmlns:ns3="4662b410-9df0-4187-9823-2e06a8a287bf" targetNamespace="http://schemas.microsoft.com/office/2006/metadata/properties" ma:root="true" ma:fieldsID="37273315aa97a2ac988be28ff5fd5477" ns2:_="" ns3:_="">
    <xsd:import namespace="90f8d790-3dff-400e-bc35-1f3a0c917431"/>
    <xsd:import namespace="4662b410-9df0-4187-9823-2e06a8a2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8d790-3dff-400e-bc35-1f3a0c9174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2f0c148f-5ca2-4a38-b716-16d776545e1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62b410-9df0-4187-9823-2e06a8a2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55452db-9a52-4ab3-8308-9486f2fc4993}" ma:internalName="TaxCatchAll" ma:showField="CatchAllData" ma:web="4662b410-9df0-4187-9823-2e06a8a2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662b410-9df0-4187-9823-2e06a8a287bf" xsi:nil="true"/>
    <lcf76f155ced4ddcb4097134ff3c332f xmlns="90f8d790-3dff-400e-bc35-1f3a0c91743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8CDF9-7D2B-46D0-95B4-9F8B0F9F2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8d790-3dff-400e-bc35-1f3a0c917431"/>
    <ds:schemaRef ds:uri="4662b410-9df0-4187-9823-2e06a8a2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8E161-0DDE-4DFA-99FF-9AE214F0B673}">
  <ds:schemaRefs>
    <ds:schemaRef ds:uri="http://schemas.microsoft.com/sharepoint/v3/contenttype/forms"/>
  </ds:schemaRefs>
</ds:datastoreItem>
</file>

<file path=customXml/itemProps3.xml><?xml version="1.0" encoding="utf-8"?>
<ds:datastoreItem xmlns:ds="http://schemas.openxmlformats.org/officeDocument/2006/customXml" ds:itemID="{A324302F-8824-4811-9405-1E6DC58E596F}">
  <ds:schemaRefs>
    <ds:schemaRef ds:uri="http://schemas.microsoft.com/office/2006/metadata/properties"/>
    <ds:schemaRef ds:uri="http://schemas.microsoft.com/office/infopath/2007/PartnerControls"/>
    <ds:schemaRef ds:uri="4662b410-9df0-4187-9823-2e06a8a287bf"/>
    <ds:schemaRef ds:uri="90f8d790-3dff-400e-bc35-1f3a0c917431"/>
  </ds:schemaRefs>
</ds:datastoreItem>
</file>

<file path=customXml/itemProps4.xml><?xml version="1.0" encoding="utf-8"?>
<ds:datastoreItem xmlns:ds="http://schemas.openxmlformats.org/officeDocument/2006/customXml" ds:itemID="{2FB34F54-11A8-4399-A663-610DF937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6075</Words>
  <Characters>34628</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RIENZO ANDREA</dc:creator>
  <cp:keywords/>
  <dc:description/>
  <cp:lastModifiedBy>PLATANIA LAURA</cp:lastModifiedBy>
  <cp:revision>7</cp:revision>
  <cp:lastPrinted>2024-03-04T08:37:00Z</cp:lastPrinted>
  <dcterms:created xsi:type="dcterms:W3CDTF">2024-05-28T17:05:00Z</dcterms:created>
  <dcterms:modified xsi:type="dcterms:W3CDTF">2024-05-28T17:12:00Z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44a90e-04f7-4d21-b494-cfe49b26ce55_Enabled">
    <vt:lpwstr>true</vt:lpwstr>
  </property>
  <property fmtid="{D5CDD505-2E9C-101B-9397-08002B2CF9AE}" pid="3" name="MSIP_Label_8a44a90e-04f7-4d21-b494-cfe49b26ce55_SetDate">
    <vt:lpwstr>2024-02-16T08:20:16Z</vt:lpwstr>
  </property>
  <property fmtid="{D5CDD505-2E9C-101B-9397-08002B2CF9AE}" pid="4" name="MSIP_Label_8a44a90e-04f7-4d21-b494-cfe49b26ce55_Method">
    <vt:lpwstr>Privileged</vt:lpwstr>
  </property>
  <property fmtid="{D5CDD505-2E9C-101B-9397-08002B2CF9AE}" pid="5" name="MSIP_Label_8a44a90e-04f7-4d21-b494-cfe49b26ce55_Name">
    <vt:lpwstr>Internal use without footer</vt:lpwstr>
  </property>
  <property fmtid="{D5CDD505-2E9C-101B-9397-08002B2CF9AE}" pid="6" name="MSIP_Label_8a44a90e-04f7-4d21-b494-cfe49b26ce55_SiteId">
    <vt:lpwstr>4c8a6547-459a-4b75-a3dc-f66efe3e9c4e</vt:lpwstr>
  </property>
  <property fmtid="{D5CDD505-2E9C-101B-9397-08002B2CF9AE}" pid="7" name="MSIP_Label_8a44a90e-04f7-4d21-b494-cfe49b26ce55_ActionId">
    <vt:lpwstr>3a0453ec-4fe9-4f32-8579-1da3a8759a1e</vt:lpwstr>
  </property>
  <property fmtid="{D5CDD505-2E9C-101B-9397-08002B2CF9AE}" pid="8" name="MSIP_Label_8a44a90e-04f7-4d21-b494-cfe49b26ce55_ContentBits">
    <vt:lpwstr>0</vt:lpwstr>
  </property>
  <property fmtid="{D5CDD505-2E9C-101B-9397-08002B2CF9AE}" pid="9" name="ContentTypeId">
    <vt:lpwstr>0x0101004DA7D9DFE498EF41AD1C82C6713271DA</vt:lpwstr>
  </property>
  <property fmtid="{D5CDD505-2E9C-101B-9397-08002B2CF9AE}" pid="10" name="MediaServiceImageTags">
    <vt:lpwstr/>
  </property>
</Properties>
</file>